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36" w:rsidRDefault="00A3717A">
      <w:pPr>
        <w:rPr>
          <w:b/>
        </w:rPr>
      </w:pPr>
      <w:r w:rsidRPr="00707B36">
        <w:rPr>
          <w:b/>
        </w:rPr>
        <w:t xml:space="preserve">Umsetzung Erweiterung Ordnungsbussengesetz </w:t>
      </w:r>
    </w:p>
    <w:p w:rsidR="00D0152C" w:rsidRPr="00707B36" w:rsidRDefault="00A3717A">
      <w:pPr>
        <w:rPr>
          <w:b/>
        </w:rPr>
      </w:pPr>
      <w:r w:rsidRPr="00707B36">
        <w:rPr>
          <w:b/>
        </w:rPr>
        <w:t xml:space="preserve">Übersicht </w:t>
      </w:r>
      <w:r w:rsidR="004B0ADD">
        <w:rPr>
          <w:b/>
        </w:rPr>
        <w:t xml:space="preserve">der zur Ausstellung von Ordnungsbussen </w:t>
      </w:r>
      <w:r w:rsidR="00AB45B2">
        <w:rPr>
          <w:b/>
        </w:rPr>
        <w:t>z</w:t>
      </w:r>
      <w:r w:rsidRPr="00707B36">
        <w:rPr>
          <w:b/>
        </w:rPr>
        <w:t>uständige</w:t>
      </w:r>
      <w:r w:rsidR="004B0ADD">
        <w:rPr>
          <w:b/>
        </w:rPr>
        <w:t>n</w:t>
      </w:r>
      <w:r w:rsidRPr="00707B36">
        <w:rPr>
          <w:b/>
        </w:rPr>
        <w:t xml:space="preserve"> Behörden und Polizeikorps </w:t>
      </w:r>
      <w:r w:rsidR="00AB45B2">
        <w:rPr>
          <w:b/>
        </w:rPr>
        <w:t xml:space="preserve">im </w:t>
      </w:r>
      <w:r w:rsidRPr="00707B36">
        <w:rPr>
          <w:b/>
        </w:rPr>
        <w:t xml:space="preserve">Kanton Zürich </w:t>
      </w:r>
    </w:p>
    <w:tbl>
      <w:tblPr>
        <w:tblStyle w:val="Tabellenraster"/>
        <w:tblW w:w="12186" w:type="dxa"/>
        <w:tblLayout w:type="fixed"/>
        <w:tblLook w:val="04A0" w:firstRow="1" w:lastRow="0" w:firstColumn="1" w:lastColumn="0" w:noHBand="0" w:noVBand="1"/>
      </w:tblPr>
      <w:tblGrid>
        <w:gridCol w:w="3256"/>
        <w:gridCol w:w="851"/>
        <w:gridCol w:w="708"/>
        <w:gridCol w:w="708"/>
        <w:gridCol w:w="993"/>
        <w:gridCol w:w="568"/>
        <w:gridCol w:w="1275"/>
        <w:gridCol w:w="709"/>
        <w:gridCol w:w="566"/>
        <w:gridCol w:w="426"/>
        <w:gridCol w:w="425"/>
        <w:gridCol w:w="425"/>
        <w:gridCol w:w="426"/>
        <w:gridCol w:w="850"/>
      </w:tblGrid>
      <w:tr w:rsidR="00E75C35" w:rsidRPr="00050339" w:rsidTr="00E75C35">
        <w:trPr>
          <w:cantSplit/>
          <w:trHeight w:val="3227"/>
        </w:trPr>
        <w:tc>
          <w:tcPr>
            <w:tcW w:w="3256" w:type="dxa"/>
          </w:tcPr>
          <w:p w:rsidR="00E75C35" w:rsidRPr="00A3717A" w:rsidRDefault="00E75C35" w:rsidP="007E6CB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E75C35" w:rsidRPr="00A3717A" w:rsidRDefault="00E75C35" w:rsidP="004F39CA">
            <w:pPr>
              <w:ind w:left="113" w:right="113"/>
              <w:rPr>
                <w:rFonts w:cs="Arial"/>
                <w:sz w:val="20"/>
                <w:szCs w:val="20"/>
              </w:rPr>
            </w:pPr>
            <w:r w:rsidRPr="00A3717A">
              <w:rPr>
                <w:rFonts w:cs="Arial"/>
                <w:sz w:val="20"/>
                <w:szCs w:val="20"/>
              </w:rPr>
              <w:t>Kantonspolizei</w:t>
            </w:r>
            <w:r>
              <w:rPr>
                <w:rFonts w:cs="Arial"/>
                <w:sz w:val="20"/>
                <w:szCs w:val="20"/>
              </w:rPr>
              <w:t xml:space="preserve">: Polizisten/Innen mit </w:t>
            </w:r>
            <w:proofErr w:type="spellStart"/>
            <w:r>
              <w:rPr>
                <w:rFonts w:cs="Arial"/>
                <w:sz w:val="20"/>
                <w:szCs w:val="20"/>
              </w:rPr>
              <w:t>eidg</w:t>
            </w:r>
            <w:proofErr w:type="spellEnd"/>
            <w:r>
              <w:rPr>
                <w:rFonts w:cs="Arial"/>
                <w:sz w:val="20"/>
                <w:szCs w:val="20"/>
              </w:rPr>
              <w:t>. Fachausweis (in der Folge Pol FA)</w:t>
            </w:r>
          </w:p>
        </w:tc>
        <w:tc>
          <w:tcPr>
            <w:tcW w:w="708" w:type="dxa"/>
            <w:textDirection w:val="btLr"/>
          </w:tcPr>
          <w:p w:rsidR="00E75C35" w:rsidRPr="00A3717A" w:rsidRDefault="00E75C35" w:rsidP="004F39CA">
            <w:pPr>
              <w:ind w:left="113" w:right="113"/>
              <w:rPr>
                <w:rFonts w:cs="Arial"/>
                <w:sz w:val="20"/>
                <w:szCs w:val="20"/>
              </w:rPr>
            </w:pPr>
            <w:r w:rsidRPr="00A3717A">
              <w:rPr>
                <w:rFonts w:cs="Arial"/>
                <w:sz w:val="20"/>
                <w:szCs w:val="20"/>
              </w:rPr>
              <w:t>Stadtpolizei Zürich</w:t>
            </w:r>
            <w:r>
              <w:rPr>
                <w:rFonts w:cs="Arial"/>
                <w:sz w:val="20"/>
                <w:szCs w:val="20"/>
              </w:rPr>
              <w:t>: Pol. FA</w:t>
            </w:r>
          </w:p>
        </w:tc>
        <w:tc>
          <w:tcPr>
            <w:tcW w:w="708" w:type="dxa"/>
            <w:textDirection w:val="btLr"/>
          </w:tcPr>
          <w:p w:rsidR="00E75C35" w:rsidRPr="00A3717A" w:rsidRDefault="00E75C35" w:rsidP="004F39CA">
            <w:pPr>
              <w:ind w:left="113" w:right="113"/>
              <w:rPr>
                <w:rFonts w:cs="Arial"/>
                <w:sz w:val="20"/>
                <w:szCs w:val="20"/>
              </w:rPr>
            </w:pPr>
            <w:r w:rsidRPr="00A3717A">
              <w:rPr>
                <w:rFonts w:cs="Arial"/>
                <w:sz w:val="20"/>
                <w:szCs w:val="20"/>
              </w:rPr>
              <w:t>Stadtpolizei Winterthur</w:t>
            </w:r>
            <w:r>
              <w:rPr>
                <w:rFonts w:cs="Arial"/>
                <w:sz w:val="20"/>
                <w:szCs w:val="20"/>
              </w:rPr>
              <w:t>: Pol FA</w:t>
            </w:r>
          </w:p>
        </w:tc>
        <w:tc>
          <w:tcPr>
            <w:tcW w:w="993" w:type="dxa"/>
            <w:textDirection w:val="btLr"/>
          </w:tcPr>
          <w:p w:rsidR="00E75C35" w:rsidRPr="00A3717A" w:rsidRDefault="00E75C35" w:rsidP="004F39CA">
            <w:pPr>
              <w:ind w:left="113" w:right="11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Übrigen </w:t>
            </w:r>
            <w:r w:rsidRPr="00A3717A">
              <w:rPr>
                <w:rFonts w:cs="Arial"/>
                <w:sz w:val="20"/>
                <w:szCs w:val="20"/>
              </w:rPr>
              <w:t>Gemeinden mit eigener Kommunalpolizei</w:t>
            </w:r>
            <w:r>
              <w:rPr>
                <w:rFonts w:cs="Arial"/>
                <w:sz w:val="20"/>
                <w:szCs w:val="20"/>
              </w:rPr>
              <w:t>: Pol FA</w:t>
            </w:r>
          </w:p>
        </w:tc>
        <w:tc>
          <w:tcPr>
            <w:tcW w:w="568" w:type="dxa"/>
            <w:textDirection w:val="btLr"/>
          </w:tcPr>
          <w:p w:rsidR="00E75C35" w:rsidRPr="00A3717A" w:rsidRDefault="00E75C35" w:rsidP="004F39CA">
            <w:pPr>
              <w:ind w:left="113" w:right="11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Hilfskräfte ruhender Verkehr</w:t>
            </w:r>
          </w:p>
        </w:tc>
        <w:tc>
          <w:tcPr>
            <w:tcW w:w="1275" w:type="dxa"/>
            <w:textDirection w:val="btLr"/>
          </w:tcPr>
          <w:p w:rsidR="00E75C35" w:rsidRPr="00A3717A" w:rsidRDefault="00E75C35" w:rsidP="004F39CA">
            <w:pPr>
              <w:ind w:left="113" w:right="11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Hilfskräfte Kontrolle ganzes Strassenverkehrsrecht wie P</w:t>
            </w:r>
            <w:r w:rsidRPr="00A3717A">
              <w:rPr>
                <w:rFonts w:cs="Arial"/>
                <w:sz w:val="20"/>
                <w:szCs w:val="20"/>
              </w:rPr>
              <w:t>olizeil</w:t>
            </w:r>
            <w:r>
              <w:rPr>
                <w:rFonts w:cs="Arial"/>
                <w:sz w:val="20"/>
                <w:szCs w:val="20"/>
              </w:rPr>
              <w:t>i</w:t>
            </w:r>
            <w:r w:rsidRPr="00A3717A">
              <w:rPr>
                <w:rFonts w:cs="Arial"/>
                <w:sz w:val="20"/>
                <w:szCs w:val="20"/>
              </w:rPr>
              <w:t>che Sicherheitsassistenten</w:t>
            </w:r>
            <w:r>
              <w:rPr>
                <w:rFonts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 w:val="20"/>
                <w:szCs w:val="20"/>
              </w:rPr>
              <w:t>Stapo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Zürich: PAD)</w:t>
            </w:r>
            <w:r w:rsidRPr="00731E7C">
              <w:rPr>
                <w:rFonts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textDirection w:val="btLr"/>
          </w:tcPr>
          <w:p w:rsidR="00E75C35" w:rsidRPr="00A3717A" w:rsidRDefault="00E75C35" w:rsidP="001752BE">
            <w:pPr>
              <w:ind w:left="113" w:right="11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Dritte: (u.a. private Sicherheitsdienste)</w:t>
            </w:r>
          </w:p>
        </w:tc>
        <w:tc>
          <w:tcPr>
            <w:tcW w:w="566" w:type="dxa"/>
            <w:textDirection w:val="btLr"/>
          </w:tcPr>
          <w:p w:rsidR="00E75C35" w:rsidRPr="00A3717A" w:rsidRDefault="00D67A1B" w:rsidP="007E6CB4">
            <w:pPr>
              <w:ind w:left="113" w:right="11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Revieraufseher</w:t>
            </w:r>
            <w:bookmarkStart w:id="0" w:name="_GoBack"/>
            <w:bookmarkEnd w:id="0"/>
          </w:p>
        </w:tc>
        <w:tc>
          <w:tcPr>
            <w:tcW w:w="426" w:type="dxa"/>
            <w:textDirection w:val="btLr"/>
          </w:tcPr>
          <w:p w:rsidR="00E75C35" w:rsidRPr="00A3717A" w:rsidRDefault="00E75C35" w:rsidP="007E6CB4">
            <w:pPr>
              <w:ind w:left="113" w:right="11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Ranger mit Bewilligung ALN</w:t>
            </w:r>
          </w:p>
        </w:tc>
        <w:tc>
          <w:tcPr>
            <w:tcW w:w="425" w:type="dxa"/>
            <w:textDirection w:val="btLr"/>
          </w:tcPr>
          <w:p w:rsidR="00E75C35" w:rsidRPr="00A3717A" w:rsidRDefault="00E75C35" w:rsidP="007E6CB4">
            <w:pPr>
              <w:ind w:left="113" w:right="11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Staats- und Revierförster</w:t>
            </w:r>
          </w:p>
        </w:tc>
        <w:tc>
          <w:tcPr>
            <w:tcW w:w="425" w:type="dxa"/>
            <w:textDirection w:val="btLr"/>
          </w:tcPr>
          <w:p w:rsidR="00E75C35" w:rsidRDefault="00E75C35" w:rsidP="007E6CB4">
            <w:pPr>
              <w:ind w:left="113" w:right="11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Wildhüter</w:t>
            </w:r>
          </w:p>
        </w:tc>
        <w:tc>
          <w:tcPr>
            <w:tcW w:w="426" w:type="dxa"/>
            <w:textDirection w:val="btLr"/>
          </w:tcPr>
          <w:p w:rsidR="00E75C35" w:rsidRPr="00A3717A" w:rsidRDefault="00E75C35" w:rsidP="007E6CB4">
            <w:pPr>
              <w:ind w:left="113" w:right="11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Fischereiaufseher</w:t>
            </w:r>
          </w:p>
        </w:tc>
        <w:tc>
          <w:tcPr>
            <w:tcW w:w="850" w:type="dxa"/>
            <w:textDirection w:val="btLr"/>
          </w:tcPr>
          <w:p w:rsidR="00E75C35" w:rsidRPr="00A3717A" w:rsidRDefault="00E75C35" w:rsidP="007A1E65">
            <w:pPr>
              <w:ind w:left="113" w:right="11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mit der Führung des Einwohnerregisters betrauten Personen</w:t>
            </w:r>
          </w:p>
        </w:tc>
      </w:tr>
      <w:tr w:rsidR="00E75C35" w:rsidRPr="00050339" w:rsidTr="00E75C35">
        <w:trPr>
          <w:trHeight w:val="268"/>
        </w:trPr>
        <w:tc>
          <w:tcPr>
            <w:tcW w:w="3256" w:type="dxa"/>
          </w:tcPr>
          <w:p w:rsidR="00E75C35" w:rsidRPr="00A3717A" w:rsidRDefault="00E75C35" w:rsidP="00374508">
            <w:pPr>
              <w:rPr>
                <w:rFonts w:cs="Arial"/>
                <w:sz w:val="20"/>
                <w:szCs w:val="20"/>
              </w:rPr>
            </w:pPr>
            <w:r w:rsidRPr="00A3717A">
              <w:rPr>
                <w:rFonts w:cs="Arial"/>
                <w:sz w:val="20"/>
                <w:szCs w:val="20"/>
              </w:rPr>
              <w:t>Strassenverkehr</w:t>
            </w:r>
            <w:r>
              <w:rPr>
                <w:rFonts w:cs="Arial"/>
                <w:sz w:val="20"/>
                <w:szCs w:val="20"/>
              </w:rPr>
              <w:t>sgesetz (SVG)</w:t>
            </w:r>
            <w:r w:rsidRPr="00A3717A">
              <w:rPr>
                <w:rFonts w:cs="Arial"/>
                <w:sz w:val="20"/>
                <w:szCs w:val="20"/>
              </w:rPr>
              <w:t xml:space="preserve"> gesamt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9F7A6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BC084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EF242C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BE608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451ED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Pr="00A3717A" w:rsidRDefault="00E75C35" w:rsidP="00111C9B">
            <w:pPr>
              <w:jc w:val="center"/>
              <w:rPr>
                <w:rFonts w:cs="Arial"/>
                <w:sz w:val="20"/>
                <w:szCs w:val="20"/>
              </w:rPr>
            </w:pPr>
            <w:r w:rsidRPr="00731E7C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451ED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29503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29503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29503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29503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29503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29503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E070C5" w:rsidTr="00E75C35">
        <w:tc>
          <w:tcPr>
            <w:tcW w:w="3256" w:type="dxa"/>
          </w:tcPr>
          <w:p w:rsidR="00E75C35" w:rsidRPr="00A3717A" w:rsidRDefault="00E75C35" w:rsidP="00374508">
            <w:pPr>
              <w:rPr>
                <w:rFonts w:cs="Arial"/>
                <w:sz w:val="20"/>
                <w:szCs w:val="20"/>
              </w:rPr>
            </w:pPr>
            <w:r w:rsidRPr="00A3717A">
              <w:rPr>
                <w:rFonts w:cs="Arial"/>
                <w:sz w:val="20"/>
                <w:szCs w:val="20"/>
              </w:rPr>
              <w:t>SVG ruhender Verkehr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9F7A6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BC084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EF242C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BE608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Pr="00A3717A" w:rsidRDefault="00E75C35" w:rsidP="00961C33">
            <w:pPr>
              <w:jc w:val="center"/>
              <w:rPr>
                <w:rFonts w:cs="Arial"/>
                <w:sz w:val="20"/>
                <w:szCs w:val="20"/>
              </w:rPr>
            </w:pPr>
            <w:r w:rsidRPr="00731E7C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1275" w:type="dxa"/>
          </w:tcPr>
          <w:p w:rsidR="00E75C35" w:rsidRPr="00A3717A" w:rsidRDefault="00E75C35" w:rsidP="00961C33">
            <w:pPr>
              <w:jc w:val="center"/>
              <w:rPr>
                <w:rFonts w:cs="Arial"/>
                <w:sz w:val="20"/>
                <w:szCs w:val="20"/>
              </w:rPr>
            </w:pPr>
            <w:r w:rsidRPr="00731E7C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9" w:type="dxa"/>
          </w:tcPr>
          <w:p w:rsidR="00E75C35" w:rsidRPr="00A3717A" w:rsidRDefault="00E75C35" w:rsidP="00961C33">
            <w:pPr>
              <w:jc w:val="center"/>
              <w:rPr>
                <w:rFonts w:cs="Arial"/>
                <w:sz w:val="20"/>
                <w:szCs w:val="20"/>
              </w:rPr>
            </w:pPr>
            <w:r w:rsidRPr="00731E7C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CE008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CE008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CE008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CE008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CE008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CE008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E070C5" w:rsidTr="00E75C35">
        <w:tc>
          <w:tcPr>
            <w:tcW w:w="3256" w:type="dxa"/>
          </w:tcPr>
          <w:p w:rsidR="00E75C35" w:rsidRPr="00A3717A" w:rsidRDefault="00E75C35" w:rsidP="00374508">
            <w:pPr>
              <w:rPr>
                <w:rFonts w:cs="Arial"/>
                <w:sz w:val="20"/>
                <w:szCs w:val="20"/>
              </w:rPr>
            </w:pPr>
            <w:r w:rsidRPr="00A3717A">
              <w:rPr>
                <w:rFonts w:cs="Arial"/>
                <w:sz w:val="20"/>
                <w:szCs w:val="20"/>
              </w:rPr>
              <w:t>Binnenschifffahrt (BSG)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9F7A6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BC084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Pr="00A3717A" w:rsidRDefault="00E75C35" w:rsidP="00961C33">
            <w:pPr>
              <w:jc w:val="center"/>
              <w:rPr>
                <w:rFonts w:cs="Arial"/>
                <w:sz w:val="20"/>
                <w:szCs w:val="20"/>
              </w:rPr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993" w:type="dxa"/>
          </w:tcPr>
          <w:p w:rsidR="00E75C35" w:rsidRPr="00A3717A" w:rsidRDefault="00E75C35" w:rsidP="00961C33">
            <w:pPr>
              <w:jc w:val="center"/>
              <w:rPr>
                <w:rFonts w:cs="Arial"/>
                <w:sz w:val="20"/>
                <w:szCs w:val="20"/>
              </w:rPr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111C9B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CE008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CE008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CE008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CE008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CE008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CE008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050339" w:rsidTr="00E75C35">
        <w:tc>
          <w:tcPr>
            <w:tcW w:w="3256" w:type="dxa"/>
          </w:tcPr>
          <w:p w:rsidR="00E75C35" w:rsidRPr="00A3717A" w:rsidRDefault="00E75C35" w:rsidP="003745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Natur- u. Heimatschutzgesetz (</w:t>
            </w:r>
            <w:proofErr w:type="spellStart"/>
            <w:r>
              <w:rPr>
                <w:rFonts w:cs="Arial"/>
                <w:sz w:val="20"/>
                <w:szCs w:val="20"/>
              </w:rPr>
              <w:t>NaHG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) 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9F7A6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BC084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4B1161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436099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B90525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536860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3E16F4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3E16F4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3E16F4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3E16F4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050339" w:rsidTr="00E75C35">
        <w:tc>
          <w:tcPr>
            <w:tcW w:w="3256" w:type="dxa"/>
          </w:tcPr>
          <w:p w:rsidR="00E75C35" w:rsidRPr="00A3717A" w:rsidRDefault="00E75C35" w:rsidP="0037450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Waldgesetz (</w:t>
            </w:r>
            <w:proofErr w:type="spellStart"/>
            <w:r>
              <w:rPr>
                <w:rFonts w:cs="Arial"/>
                <w:sz w:val="20"/>
                <w:szCs w:val="20"/>
              </w:rPr>
              <w:t>WaG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9F7A6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BC084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4B1161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436099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B90525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536860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3E16F4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3E16F4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3E16F4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3E16F4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050339" w:rsidTr="00E75C35">
        <w:tc>
          <w:tcPr>
            <w:tcW w:w="3256" w:type="dxa"/>
          </w:tcPr>
          <w:p w:rsidR="00E75C35" w:rsidRPr="00A3717A" w:rsidRDefault="00E75C35" w:rsidP="00BA4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Jagdgesetz (</w:t>
            </w:r>
            <w:proofErr w:type="spellStart"/>
            <w:r>
              <w:rPr>
                <w:rFonts w:cs="Arial"/>
                <w:sz w:val="20"/>
                <w:szCs w:val="20"/>
              </w:rPr>
              <w:t>JaG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E75C35" w:rsidRPr="00731E7C" w:rsidRDefault="00E75C35" w:rsidP="00111C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31E7C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BC084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4B1161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436099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B90525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536860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425" w:type="dxa"/>
          </w:tcPr>
          <w:p w:rsidR="00E75C35" w:rsidRPr="00A3717A" w:rsidRDefault="00E75C35" w:rsidP="00111C9B">
            <w:pPr>
              <w:jc w:val="center"/>
              <w:rPr>
                <w:rFonts w:cs="Arial"/>
                <w:sz w:val="20"/>
                <w:szCs w:val="20"/>
              </w:rPr>
            </w:pPr>
            <w:r w:rsidRPr="00731E7C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425" w:type="dxa"/>
          </w:tcPr>
          <w:p w:rsidR="00E75C35" w:rsidRPr="00A3717A" w:rsidRDefault="00E75C35" w:rsidP="00961C33">
            <w:pPr>
              <w:jc w:val="center"/>
              <w:rPr>
                <w:rFonts w:cs="Arial"/>
                <w:sz w:val="20"/>
                <w:szCs w:val="20"/>
              </w:rPr>
            </w:pPr>
            <w:r w:rsidRPr="00731E7C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426" w:type="dxa"/>
          </w:tcPr>
          <w:p w:rsidR="00E75C35" w:rsidRPr="00A3717A" w:rsidRDefault="00E75C35" w:rsidP="00961C33">
            <w:pPr>
              <w:jc w:val="center"/>
              <w:rPr>
                <w:rFonts w:cs="Arial"/>
                <w:sz w:val="20"/>
                <w:szCs w:val="20"/>
              </w:rPr>
            </w:pPr>
            <w:r w:rsidRPr="00731E7C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BB3F3D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050339" w:rsidTr="00E75C35">
        <w:tc>
          <w:tcPr>
            <w:tcW w:w="3256" w:type="dxa"/>
          </w:tcPr>
          <w:p w:rsidR="00E75C35" w:rsidRPr="00A3717A" w:rsidRDefault="00E75C35" w:rsidP="00BA4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Fischereigesetz (BGF)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240A9A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BC084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4B1161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436099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9B223B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9B223B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9B223B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9B223B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Pr="00A3717A" w:rsidRDefault="00E75C35" w:rsidP="00111C9B">
            <w:pPr>
              <w:jc w:val="center"/>
              <w:rPr>
                <w:rFonts w:cs="Arial"/>
                <w:sz w:val="20"/>
                <w:szCs w:val="20"/>
              </w:rPr>
            </w:pPr>
            <w:r w:rsidRPr="00731E7C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BB3F3D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E070C5" w:rsidTr="00E75C35">
        <w:tc>
          <w:tcPr>
            <w:tcW w:w="3256" w:type="dxa"/>
          </w:tcPr>
          <w:p w:rsidR="00E75C35" w:rsidRPr="00A3717A" w:rsidRDefault="00E75C35" w:rsidP="00BA4A86">
            <w:pPr>
              <w:rPr>
                <w:rFonts w:cs="Arial"/>
                <w:sz w:val="20"/>
                <w:szCs w:val="20"/>
              </w:rPr>
            </w:pPr>
            <w:r w:rsidRPr="00A3717A">
              <w:rPr>
                <w:rFonts w:cs="Arial"/>
                <w:sz w:val="20"/>
                <w:szCs w:val="20"/>
              </w:rPr>
              <w:t>Ausländergesetz (</w:t>
            </w:r>
            <w:proofErr w:type="spellStart"/>
            <w:r w:rsidRPr="00A3717A">
              <w:rPr>
                <w:rFonts w:cs="Arial"/>
                <w:sz w:val="20"/>
                <w:szCs w:val="20"/>
              </w:rPr>
              <w:t>AuG</w:t>
            </w:r>
            <w:proofErr w:type="spellEnd"/>
            <w:r w:rsidRPr="00A3717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9F7A6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BC084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4B1161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436099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C55D3C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C55D3C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C55D3C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C55D3C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C55D3C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250520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</w:tr>
      <w:tr w:rsidR="00E75C35" w:rsidRPr="00E070C5" w:rsidTr="00E75C35">
        <w:tc>
          <w:tcPr>
            <w:tcW w:w="3256" w:type="dxa"/>
          </w:tcPr>
          <w:p w:rsidR="00E75C35" w:rsidRPr="00A3717A" w:rsidRDefault="00E75C35" w:rsidP="00BA4A86">
            <w:pPr>
              <w:rPr>
                <w:rFonts w:cs="Arial"/>
                <w:sz w:val="20"/>
                <w:szCs w:val="20"/>
              </w:rPr>
            </w:pPr>
            <w:r w:rsidRPr="00A3717A">
              <w:rPr>
                <w:rFonts w:cs="Arial"/>
                <w:sz w:val="20"/>
                <w:szCs w:val="20"/>
              </w:rPr>
              <w:t>Asylgesetz (</w:t>
            </w:r>
            <w:proofErr w:type="spellStart"/>
            <w:r w:rsidRPr="00A3717A">
              <w:rPr>
                <w:rFonts w:cs="Arial"/>
                <w:sz w:val="20"/>
                <w:szCs w:val="20"/>
              </w:rPr>
              <w:t>AsylG</w:t>
            </w:r>
            <w:proofErr w:type="spellEnd"/>
            <w:r w:rsidRPr="00A3717A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9F7A6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BC084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4B1161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436099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B209F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B209F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B209F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B209F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B209F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B209F9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050339" w:rsidTr="00E75C35">
        <w:tc>
          <w:tcPr>
            <w:tcW w:w="3256" w:type="dxa"/>
          </w:tcPr>
          <w:p w:rsidR="00E75C35" w:rsidRPr="00A3717A" w:rsidRDefault="00E75C35" w:rsidP="00BA4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Betäubungsmittelgesetz (</w:t>
            </w:r>
            <w:proofErr w:type="spellStart"/>
            <w:r>
              <w:rPr>
                <w:rFonts w:cs="Arial"/>
                <w:sz w:val="20"/>
                <w:szCs w:val="20"/>
              </w:rPr>
              <w:t>BetmG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240A9A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BC084B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4B1161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436099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1812DA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050339" w:rsidTr="00E75C35">
        <w:tc>
          <w:tcPr>
            <w:tcW w:w="3256" w:type="dxa"/>
          </w:tcPr>
          <w:p w:rsidR="00E75C35" w:rsidRPr="00A3717A" w:rsidRDefault="00E75C35" w:rsidP="00BA4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Umweltschutzgesetz (USG)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346DA6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1812DA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050339" w:rsidTr="00E75C35">
        <w:tc>
          <w:tcPr>
            <w:tcW w:w="3256" w:type="dxa"/>
          </w:tcPr>
          <w:p w:rsidR="00E75C35" w:rsidRPr="00A3717A" w:rsidRDefault="00E75C35" w:rsidP="00BA4A86">
            <w:pPr>
              <w:rPr>
                <w:rFonts w:cs="Arial"/>
                <w:sz w:val="20"/>
                <w:szCs w:val="20"/>
              </w:rPr>
            </w:pPr>
            <w:r w:rsidRPr="00707B36">
              <w:rPr>
                <w:rFonts w:cs="Arial"/>
                <w:sz w:val="20"/>
                <w:szCs w:val="20"/>
              </w:rPr>
              <w:t>BG Schutz Passivrauchen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346DA6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1812DA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050339" w:rsidTr="00E75C35">
        <w:tc>
          <w:tcPr>
            <w:tcW w:w="3256" w:type="dxa"/>
          </w:tcPr>
          <w:p w:rsidR="00E75C35" w:rsidRPr="00A3717A" w:rsidRDefault="00E75C35" w:rsidP="00BA4A86">
            <w:pPr>
              <w:rPr>
                <w:rFonts w:cs="Arial"/>
                <w:sz w:val="20"/>
                <w:szCs w:val="20"/>
              </w:rPr>
            </w:pPr>
            <w:r w:rsidRPr="00707B36">
              <w:rPr>
                <w:rFonts w:cs="Arial"/>
                <w:sz w:val="20"/>
                <w:szCs w:val="20"/>
              </w:rPr>
              <w:t>Bundesgesetz über Gewerbe von Reisenden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346DA6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1812DA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050339" w:rsidTr="00E75C35">
        <w:tc>
          <w:tcPr>
            <w:tcW w:w="3256" w:type="dxa"/>
          </w:tcPr>
          <w:p w:rsidR="00E75C35" w:rsidRPr="00707B36" w:rsidRDefault="00E75C35" w:rsidP="00BA4A86">
            <w:pPr>
              <w:rPr>
                <w:rFonts w:cs="Arial"/>
                <w:sz w:val="20"/>
                <w:szCs w:val="20"/>
              </w:rPr>
            </w:pPr>
            <w:r w:rsidRPr="00707B36">
              <w:rPr>
                <w:rFonts w:cs="Arial"/>
                <w:sz w:val="20"/>
                <w:szCs w:val="20"/>
              </w:rPr>
              <w:t>Waffengesetz (WG);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346DA6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1812DA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050339" w:rsidTr="00E75C35">
        <w:tc>
          <w:tcPr>
            <w:tcW w:w="3256" w:type="dxa"/>
          </w:tcPr>
          <w:p w:rsidR="00E75C35" w:rsidRPr="00707B36" w:rsidRDefault="00E75C35" w:rsidP="00BA4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BG über den unlauteren Wettbewerb (UWG)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346DA6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1812DA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050339" w:rsidTr="00E75C35">
        <w:tc>
          <w:tcPr>
            <w:tcW w:w="3256" w:type="dxa"/>
          </w:tcPr>
          <w:p w:rsidR="00E75C35" w:rsidRDefault="00E75C35" w:rsidP="00BA4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Alkoholgesetz </w:t>
            </w:r>
          </w:p>
        </w:tc>
        <w:tc>
          <w:tcPr>
            <w:tcW w:w="851" w:type="dxa"/>
          </w:tcPr>
          <w:p w:rsidR="00E75C35" w:rsidRDefault="00E75C35" w:rsidP="00111C9B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Default="00E75C35" w:rsidP="00961C33">
            <w:pPr>
              <w:jc w:val="center"/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346DA6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6E2446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5D0257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72135F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1812DA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  <w:tr w:rsidR="00E75C35" w:rsidRPr="00050339" w:rsidTr="00E75C35">
        <w:tc>
          <w:tcPr>
            <w:tcW w:w="3256" w:type="dxa"/>
          </w:tcPr>
          <w:p w:rsidR="00E75C35" w:rsidRDefault="00E75C35" w:rsidP="00BA4A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Nationalstrassengesetz (NSAG)</w:t>
            </w:r>
          </w:p>
        </w:tc>
        <w:tc>
          <w:tcPr>
            <w:tcW w:w="851" w:type="dxa"/>
          </w:tcPr>
          <w:p w:rsidR="00E75C35" w:rsidRPr="00342D24" w:rsidRDefault="00E75C35" w:rsidP="00111C9B">
            <w:pPr>
              <w:jc w:val="center"/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</w:pPr>
            <w:r w:rsidRPr="00342D24">
              <w:rPr>
                <w:rFonts w:ascii="Segoe UI Symbol" w:hAnsi="Segoe UI Symbol" w:cs="Segoe UI Symbol"/>
                <w:b/>
                <w:color w:val="00B050"/>
                <w:sz w:val="20"/>
                <w:szCs w:val="20"/>
              </w:rPr>
              <w:t>✔</w:t>
            </w:r>
          </w:p>
        </w:tc>
        <w:tc>
          <w:tcPr>
            <w:tcW w:w="708" w:type="dxa"/>
          </w:tcPr>
          <w:p w:rsidR="00E75C35" w:rsidRPr="00C10C6D" w:rsidRDefault="00E75C35" w:rsidP="00961C33">
            <w:pPr>
              <w:jc w:val="center"/>
              <w:rPr>
                <w:b/>
                <w:color w:val="00B050"/>
              </w:rPr>
            </w:pPr>
            <w:r w:rsidRPr="00112A1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8" w:type="dxa"/>
          </w:tcPr>
          <w:p w:rsidR="00E75C35" w:rsidRPr="00C10C6D" w:rsidRDefault="00E75C35" w:rsidP="00961C33">
            <w:pPr>
              <w:jc w:val="center"/>
              <w:rPr>
                <w:b/>
                <w:color w:val="00B050"/>
              </w:rPr>
            </w:pPr>
            <w:r w:rsidRPr="00112A1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993" w:type="dxa"/>
          </w:tcPr>
          <w:p w:rsidR="00E75C35" w:rsidRDefault="00E75C35" w:rsidP="00961C33">
            <w:pPr>
              <w:jc w:val="center"/>
            </w:pPr>
            <w:r w:rsidRPr="00112A1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8" w:type="dxa"/>
          </w:tcPr>
          <w:p w:rsidR="00E75C35" w:rsidRDefault="00E75C35" w:rsidP="00961C33">
            <w:pPr>
              <w:jc w:val="center"/>
            </w:pPr>
            <w:r w:rsidRPr="00112A1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1275" w:type="dxa"/>
          </w:tcPr>
          <w:p w:rsidR="00E75C35" w:rsidRDefault="00E75C35" w:rsidP="00961C33">
            <w:pPr>
              <w:jc w:val="center"/>
            </w:pPr>
            <w:r w:rsidRPr="00112A1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709" w:type="dxa"/>
          </w:tcPr>
          <w:p w:rsidR="00E75C35" w:rsidRDefault="00E75C35" w:rsidP="00961C33">
            <w:pPr>
              <w:jc w:val="center"/>
            </w:pPr>
            <w:r w:rsidRPr="00112A1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566" w:type="dxa"/>
          </w:tcPr>
          <w:p w:rsidR="00E75C35" w:rsidRDefault="00E75C35" w:rsidP="00961C33">
            <w:pPr>
              <w:jc w:val="center"/>
            </w:pPr>
            <w:r w:rsidRPr="00112A1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112A1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112A1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5" w:type="dxa"/>
          </w:tcPr>
          <w:p w:rsidR="00E75C35" w:rsidRDefault="00E75C35" w:rsidP="00961C33">
            <w:pPr>
              <w:jc w:val="center"/>
            </w:pPr>
            <w:r w:rsidRPr="00112A1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426" w:type="dxa"/>
          </w:tcPr>
          <w:p w:rsidR="00E75C35" w:rsidRDefault="00E75C35" w:rsidP="00961C33">
            <w:pPr>
              <w:jc w:val="center"/>
            </w:pPr>
            <w:r w:rsidRPr="00112A10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  <w:tc>
          <w:tcPr>
            <w:tcW w:w="850" w:type="dxa"/>
          </w:tcPr>
          <w:p w:rsidR="00E75C35" w:rsidRDefault="00E75C35" w:rsidP="00961C33">
            <w:pPr>
              <w:jc w:val="center"/>
            </w:pPr>
            <w:r w:rsidRPr="001812DA">
              <w:rPr>
                <w:rFonts w:ascii="Segoe UI Symbol" w:hAnsi="Segoe UI Symbol" w:cs="Segoe UI Symbol"/>
                <w:color w:val="FF0000"/>
              </w:rPr>
              <w:t>✖</w:t>
            </w:r>
          </w:p>
        </w:tc>
      </w:tr>
    </w:tbl>
    <w:p w:rsidR="00D0152C" w:rsidRDefault="00D0152C" w:rsidP="009D1D1E">
      <w:pPr>
        <w:spacing w:after="0" w:line="240" w:lineRule="auto"/>
        <w:rPr>
          <w:sz w:val="16"/>
          <w:szCs w:val="16"/>
        </w:rPr>
      </w:pPr>
    </w:p>
    <w:p w:rsidR="002834D7" w:rsidRPr="009D1D1E" w:rsidRDefault="002834D7" w:rsidP="009D1D1E">
      <w:pPr>
        <w:spacing w:after="0" w:line="240" w:lineRule="auto"/>
        <w:rPr>
          <w:sz w:val="16"/>
          <w:szCs w:val="16"/>
        </w:rPr>
      </w:pPr>
    </w:p>
    <w:sectPr w:rsidR="002834D7" w:rsidRPr="009D1D1E" w:rsidSect="002834D7">
      <w:headerReference w:type="default" r:id="rId6"/>
      <w:footerReference w:type="default" r:id="rId7"/>
      <w:pgSz w:w="16838" w:h="11906" w:orient="landscape"/>
      <w:pgMar w:top="709" w:right="1417" w:bottom="567" w:left="1134" w:header="567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36" w:rsidRDefault="00707B36" w:rsidP="00707B36">
      <w:pPr>
        <w:spacing w:after="0" w:line="240" w:lineRule="auto"/>
      </w:pPr>
      <w:r>
        <w:separator/>
      </w:r>
    </w:p>
  </w:endnote>
  <w:endnote w:type="continuationSeparator" w:id="0">
    <w:p w:rsidR="00707B36" w:rsidRDefault="00707B36" w:rsidP="0070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7F5" w:rsidRPr="002834D7" w:rsidRDefault="005D57F5">
    <w:pPr>
      <w:pStyle w:val="Fuzeile"/>
      <w:rPr>
        <w:sz w:val="18"/>
        <w:szCs w:val="18"/>
      </w:rPr>
    </w:pPr>
    <w:r w:rsidRPr="002834D7">
      <w:rPr>
        <w:sz w:val="18"/>
        <w:szCs w:val="18"/>
      </w:rPr>
      <w:t xml:space="preserve">Tabelle Kant. Umsetzung Ausweitung eidgenössisches Ordnungsbussengesetz im Kanton Zürich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36" w:rsidRDefault="00707B36" w:rsidP="00707B36">
      <w:pPr>
        <w:spacing w:after="0" w:line="240" w:lineRule="auto"/>
      </w:pPr>
      <w:r>
        <w:separator/>
      </w:r>
    </w:p>
  </w:footnote>
  <w:footnote w:type="continuationSeparator" w:id="0">
    <w:p w:rsidR="00707B36" w:rsidRDefault="00707B36" w:rsidP="0070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B36" w:rsidRDefault="00707B36" w:rsidP="00707B36">
    <w:pPr>
      <w:pStyle w:val="Kopfzeile"/>
      <w:jc w:val="right"/>
    </w:pPr>
    <w:r w:rsidRPr="00707B36">
      <w:t>Beilage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2C"/>
    <w:rsid w:val="00050339"/>
    <w:rsid w:val="0009531B"/>
    <w:rsid w:val="000F6AB6"/>
    <w:rsid w:val="00111C9B"/>
    <w:rsid w:val="001455DB"/>
    <w:rsid w:val="00161E6E"/>
    <w:rsid w:val="001752BE"/>
    <w:rsid w:val="001F5100"/>
    <w:rsid w:val="002136FF"/>
    <w:rsid w:val="002834D7"/>
    <w:rsid w:val="0031412B"/>
    <w:rsid w:val="00374508"/>
    <w:rsid w:val="004B0ADD"/>
    <w:rsid w:val="004C3025"/>
    <w:rsid w:val="004F39CA"/>
    <w:rsid w:val="00556C30"/>
    <w:rsid w:val="00571B3F"/>
    <w:rsid w:val="005D276F"/>
    <w:rsid w:val="005D57F5"/>
    <w:rsid w:val="005E7102"/>
    <w:rsid w:val="006330D1"/>
    <w:rsid w:val="0065478C"/>
    <w:rsid w:val="0068029F"/>
    <w:rsid w:val="006E7D6D"/>
    <w:rsid w:val="00707B36"/>
    <w:rsid w:val="00725073"/>
    <w:rsid w:val="00731E7C"/>
    <w:rsid w:val="007A1E65"/>
    <w:rsid w:val="007E6CB4"/>
    <w:rsid w:val="007F28C4"/>
    <w:rsid w:val="00822981"/>
    <w:rsid w:val="008520B3"/>
    <w:rsid w:val="008F0E95"/>
    <w:rsid w:val="00927EE7"/>
    <w:rsid w:val="00961C33"/>
    <w:rsid w:val="009D165E"/>
    <w:rsid w:val="009D1D1E"/>
    <w:rsid w:val="00A3717A"/>
    <w:rsid w:val="00AB45B2"/>
    <w:rsid w:val="00BA4A86"/>
    <w:rsid w:val="00C10C6D"/>
    <w:rsid w:val="00CA4A9F"/>
    <w:rsid w:val="00CC298B"/>
    <w:rsid w:val="00D0152C"/>
    <w:rsid w:val="00D67A1B"/>
    <w:rsid w:val="00DC7CEA"/>
    <w:rsid w:val="00E070C5"/>
    <w:rsid w:val="00E75C35"/>
    <w:rsid w:val="00F1305E"/>
    <w:rsid w:val="00FA2274"/>
    <w:rsid w:val="00FA2A70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BD58B93"/>
  <w15:chartTrackingRefBased/>
  <w15:docId w15:val="{E14C2608-6099-45A0-AC36-3DF10FF3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0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0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7B36"/>
  </w:style>
  <w:style w:type="paragraph" w:styleId="Fuzeile">
    <w:name w:val="footer"/>
    <w:basedOn w:val="Standard"/>
    <w:link w:val="FuzeileZchn"/>
    <w:uiPriority w:val="99"/>
    <w:unhideWhenUsed/>
    <w:rsid w:val="00707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7B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Kantonspolizei Zürich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Kübler Martin (Kubl)</dc:creator>
  <cp:keywords/>
  <dc:description/>
  <cp:lastModifiedBy>AuditorIn2</cp:lastModifiedBy>
  <cp:revision>8</cp:revision>
  <cp:lastPrinted>2018-10-26T05:30:00Z</cp:lastPrinted>
  <dcterms:created xsi:type="dcterms:W3CDTF">2018-10-26T05:53:00Z</dcterms:created>
  <dcterms:modified xsi:type="dcterms:W3CDTF">2018-11-07T11:27:00Z</dcterms:modified>
</cp:coreProperties>
</file>