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theme/theme1.xml" ContentType="application/vnd.openxmlformats-officedocument.theme+xml"/>
  <Override PartName="/word/header2.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43231" w:rsidRDefault="00943231" w:rsidP="00B20A49">
      <w:pPr>
        <w:pStyle w:val="00Vorgabetext"/>
      </w:pPr>
      <w:bookmarkStart w:id="0" w:name="start"/>
      <w:bookmarkEnd w:id="0"/>
    </w:p>
    <w:p w:rsidR="00825285" w:rsidRDefault="00825285" w:rsidP="00B20A49">
      <w:pPr>
        <w:pStyle w:val="00Vorgabetext"/>
      </w:pPr>
    </w:p>
    <w:p w:rsidR="00825285" w:rsidRPr="00583BFE" w:rsidRDefault="00825285" w:rsidP="00B20A49">
      <w:pPr>
        <w:pStyle w:val="00Vorgabetext"/>
        <w:rPr>
          <w:rFonts w:asciiTheme="minorHAnsi" w:hAnsiTheme="minorHAnsi" w:cstheme="minorHAnsi"/>
          <w:sz w:val="40"/>
          <w:szCs w:val="40"/>
        </w:rPr>
      </w:pPr>
      <w:r w:rsidRPr="00583BFE">
        <w:rPr>
          <w:rFonts w:asciiTheme="minorHAnsi" w:hAnsiTheme="minorHAnsi" w:cstheme="minorHAnsi"/>
          <w:sz w:val="40"/>
          <w:szCs w:val="40"/>
        </w:rPr>
        <w:t>Teilrevision Bürgerrechtsverordnung</w:t>
      </w:r>
    </w:p>
    <w:p w:rsidR="00825285" w:rsidRPr="00583BFE" w:rsidRDefault="007A25B7" w:rsidP="00825285">
      <w:pPr>
        <w:pStyle w:val="00Vorgabetext"/>
        <w:spacing w:before="240"/>
        <w:rPr>
          <w:rFonts w:asciiTheme="minorHAnsi" w:hAnsiTheme="minorHAnsi" w:cstheme="minorHAnsi"/>
          <w:sz w:val="40"/>
          <w:szCs w:val="40"/>
        </w:rPr>
      </w:pPr>
      <w:r>
        <w:rPr>
          <w:rFonts w:asciiTheme="minorHAnsi" w:hAnsiTheme="minorHAnsi" w:cstheme="minorHAnsi"/>
          <w:sz w:val="40"/>
          <w:szCs w:val="40"/>
        </w:rPr>
        <w:t xml:space="preserve">Vernehmlassungsentwurf vom 3. April </w:t>
      </w:r>
      <w:r w:rsidR="00825285" w:rsidRPr="00583BFE">
        <w:rPr>
          <w:rFonts w:asciiTheme="minorHAnsi" w:hAnsiTheme="minorHAnsi" w:cstheme="minorHAnsi"/>
          <w:sz w:val="40"/>
          <w:szCs w:val="40"/>
        </w:rPr>
        <w:t>2013</w:t>
      </w:r>
    </w:p>
    <w:p w:rsidR="00825285" w:rsidRPr="00583BFE" w:rsidRDefault="00825285" w:rsidP="00825285">
      <w:pPr>
        <w:pStyle w:val="00Vorgabetext"/>
        <w:spacing w:before="240"/>
        <w:rPr>
          <w:rFonts w:asciiTheme="minorHAnsi" w:hAnsiTheme="minorHAnsi" w:cstheme="minorHAnsi"/>
          <w:sz w:val="40"/>
          <w:szCs w:val="40"/>
        </w:rPr>
      </w:pPr>
    </w:p>
    <w:p w:rsidR="00825285" w:rsidRDefault="00F949AA" w:rsidP="00825285">
      <w:pPr>
        <w:pStyle w:val="00Vorgabetext"/>
        <w:spacing w:before="240"/>
        <w:rPr>
          <w:rFonts w:asciiTheme="minorHAnsi" w:hAnsiTheme="minorHAnsi" w:cstheme="minorHAnsi"/>
          <w:b/>
          <w:sz w:val="40"/>
          <w:szCs w:val="40"/>
        </w:rPr>
      </w:pPr>
      <w:r>
        <w:rPr>
          <w:rFonts w:asciiTheme="minorHAnsi" w:hAnsiTheme="minorHAnsi" w:cstheme="minorHAnsi"/>
          <w:b/>
          <w:sz w:val="40"/>
          <w:szCs w:val="40"/>
        </w:rPr>
        <w:t xml:space="preserve">Allgemeine </w:t>
      </w:r>
      <w:r w:rsidR="00825285" w:rsidRPr="00583BFE">
        <w:rPr>
          <w:rFonts w:asciiTheme="minorHAnsi" w:hAnsiTheme="minorHAnsi" w:cstheme="minorHAnsi"/>
          <w:b/>
          <w:sz w:val="40"/>
          <w:szCs w:val="40"/>
        </w:rPr>
        <w:t>ERLÄUTERUNGEN</w:t>
      </w:r>
    </w:p>
    <w:p w:rsidR="007E3E03" w:rsidRDefault="007E3E03" w:rsidP="00825285">
      <w:pPr>
        <w:pStyle w:val="00Vorgabetext"/>
        <w:spacing w:before="240"/>
        <w:rPr>
          <w:rFonts w:asciiTheme="minorHAnsi" w:hAnsiTheme="minorHAnsi" w:cstheme="minorHAnsi"/>
          <w:b/>
          <w:sz w:val="40"/>
          <w:szCs w:val="40"/>
        </w:rPr>
      </w:pPr>
    </w:p>
    <w:p w:rsidR="007E3E03" w:rsidRDefault="007E3E03" w:rsidP="00825285">
      <w:pPr>
        <w:pStyle w:val="00Vorgabetext"/>
        <w:spacing w:before="240"/>
        <w:rPr>
          <w:rFonts w:asciiTheme="minorHAnsi" w:hAnsiTheme="minorHAnsi" w:cstheme="minorHAnsi"/>
          <w:b/>
          <w:sz w:val="40"/>
          <w:szCs w:val="40"/>
        </w:rPr>
      </w:pPr>
    </w:p>
    <w:p w:rsidR="00FF57BD" w:rsidRDefault="00FF57BD" w:rsidP="00825285">
      <w:pPr>
        <w:pStyle w:val="00Vorgabetext"/>
        <w:spacing w:before="240"/>
        <w:rPr>
          <w:rFonts w:asciiTheme="minorHAnsi" w:hAnsiTheme="minorHAnsi" w:cstheme="minorHAnsi"/>
          <w:b/>
          <w:sz w:val="24"/>
          <w:szCs w:val="24"/>
        </w:rPr>
      </w:pPr>
    </w:p>
    <w:p w:rsidR="00FF57BD" w:rsidRDefault="00FF57BD" w:rsidP="00825285">
      <w:pPr>
        <w:pStyle w:val="00Vorgabetext"/>
        <w:spacing w:before="240"/>
        <w:rPr>
          <w:rFonts w:asciiTheme="minorHAnsi" w:hAnsiTheme="minorHAnsi" w:cstheme="minorHAnsi"/>
          <w:b/>
          <w:sz w:val="24"/>
          <w:szCs w:val="24"/>
        </w:rPr>
      </w:pPr>
    </w:p>
    <w:p w:rsidR="007E3E03" w:rsidRDefault="007E3E03" w:rsidP="00825285">
      <w:pPr>
        <w:pStyle w:val="00Vorgabetext"/>
        <w:spacing w:before="240"/>
        <w:rPr>
          <w:rFonts w:asciiTheme="minorHAnsi" w:hAnsiTheme="minorHAnsi" w:cstheme="minorHAnsi"/>
          <w:b/>
          <w:sz w:val="24"/>
          <w:szCs w:val="24"/>
        </w:rPr>
      </w:pPr>
      <w:r w:rsidRPr="007E3E03">
        <w:rPr>
          <w:rFonts w:asciiTheme="minorHAnsi" w:hAnsiTheme="minorHAnsi" w:cstheme="minorHAnsi"/>
          <w:b/>
          <w:sz w:val="24"/>
          <w:szCs w:val="24"/>
        </w:rPr>
        <w:t>Inhaltsverzeichnis</w:t>
      </w:r>
    </w:p>
    <w:p w:rsidR="007E3E03" w:rsidRDefault="007E3E03" w:rsidP="007A25B7">
      <w:pPr>
        <w:pStyle w:val="00Vorgabetext"/>
        <w:tabs>
          <w:tab w:val="clear" w:pos="397"/>
          <w:tab w:val="clear" w:pos="7938"/>
          <w:tab w:val="left" w:pos="284"/>
          <w:tab w:val="decimal" w:pos="7513"/>
        </w:tabs>
        <w:spacing w:before="240" w:line="320" w:lineRule="atLeast"/>
        <w:ind w:left="284" w:hanging="284"/>
        <w:rPr>
          <w:rFonts w:asciiTheme="minorHAnsi" w:hAnsiTheme="minorHAnsi" w:cstheme="minorHAnsi"/>
        </w:rPr>
      </w:pPr>
      <w:r w:rsidRPr="007E3E03">
        <w:rPr>
          <w:rFonts w:asciiTheme="minorHAnsi" w:hAnsiTheme="minorHAnsi" w:cstheme="minorHAnsi"/>
        </w:rPr>
        <w:t xml:space="preserve">A. </w:t>
      </w:r>
      <w:r w:rsidRPr="007E3E03">
        <w:rPr>
          <w:rFonts w:asciiTheme="minorHAnsi" w:hAnsiTheme="minorHAnsi" w:cstheme="minorHAnsi"/>
        </w:rPr>
        <w:tab/>
        <w:t>Ausgangslage</w:t>
      </w:r>
      <w:r w:rsidR="00120456">
        <w:rPr>
          <w:rFonts w:asciiTheme="minorHAnsi" w:hAnsiTheme="minorHAnsi" w:cstheme="minorHAnsi"/>
        </w:rPr>
        <w:tab/>
      </w:r>
      <w:r w:rsidR="00120456">
        <w:rPr>
          <w:rFonts w:asciiTheme="minorHAnsi" w:hAnsiTheme="minorHAnsi" w:cstheme="minorHAnsi"/>
        </w:rPr>
        <w:tab/>
      </w:r>
      <w:r w:rsidR="00120456">
        <w:rPr>
          <w:rFonts w:asciiTheme="minorHAnsi" w:hAnsiTheme="minorHAnsi" w:cstheme="minorHAnsi"/>
        </w:rPr>
        <w:tab/>
      </w:r>
      <w:r w:rsidR="00120456">
        <w:rPr>
          <w:rFonts w:asciiTheme="minorHAnsi" w:hAnsiTheme="minorHAnsi" w:cstheme="minorHAnsi"/>
        </w:rPr>
        <w:tab/>
      </w:r>
      <w:r w:rsidR="00120456">
        <w:rPr>
          <w:rFonts w:asciiTheme="minorHAnsi" w:hAnsiTheme="minorHAnsi" w:cstheme="minorHAnsi"/>
        </w:rPr>
        <w:tab/>
      </w:r>
      <w:r w:rsidR="00120456">
        <w:rPr>
          <w:rFonts w:asciiTheme="minorHAnsi" w:hAnsiTheme="minorHAnsi" w:cstheme="minorHAnsi"/>
        </w:rPr>
        <w:tab/>
        <w:t>2</w:t>
      </w:r>
    </w:p>
    <w:p w:rsidR="00120456" w:rsidRDefault="007E3E03" w:rsidP="007A25B7">
      <w:pPr>
        <w:pStyle w:val="00Vorgabetext"/>
        <w:tabs>
          <w:tab w:val="clear" w:pos="397"/>
          <w:tab w:val="left" w:pos="284"/>
          <w:tab w:val="decimal" w:pos="7513"/>
        </w:tabs>
        <w:spacing w:before="0" w:line="320" w:lineRule="atLeast"/>
        <w:ind w:left="284" w:hanging="284"/>
        <w:rPr>
          <w:rFonts w:asciiTheme="minorHAnsi" w:hAnsiTheme="minorHAnsi" w:cstheme="minorHAnsi"/>
        </w:rPr>
      </w:pPr>
      <w:r w:rsidRPr="007E3E03">
        <w:rPr>
          <w:rFonts w:asciiTheme="minorHAnsi" w:hAnsiTheme="minorHAnsi" w:cstheme="minorHAnsi"/>
        </w:rPr>
        <w:t xml:space="preserve">1. </w:t>
      </w:r>
      <w:r>
        <w:rPr>
          <w:rFonts w:asciiTheme="minorHAnsi" w:hAnsiTheme="minorHAnsi" w:cstheme="minorHAnsi"/>
        </w:rPr>
        <w:tab/>
      </w:r>
      <w:r w:rsidR="007A25B7">
        <w:rPr>
          <w:rFonts w:asciiTheme="minorHAnsi" w:hAnsiTheme="minorHAnsi" w:cstheme="minorHAnsi"/>
        </w:rPr>
        <w:t>Ablehnung des kantonalen Bürgerrechtsgesetzes</w:t>
      </w:r>
      <w:r w:rsidR="007A25B7">
        <w:rPr>
          <w:rFonts w:asciiTheme="minorHAnsi" w:hAnsiTheme="minorHAnsi" w:cstheme="minorHAnsi"/>
        </w:rPr>
        <w:tab/>
      </w:r>
      <w:r w:rsidR="007A25B7">
        <w:rPr>
          <w:rFonts w:asciiTheme="minorHAnsi" w:hAnsiTheme="minorHAnsi" w:cstheme="minorHAnsi"/>
        </w:rPr>
        <w:tab/>
      </w:r>
      <w:r w:rsidR="007A25B7">
        <w:rPr>
          <w:rFonts w:asciiTheme="minorHAnsi" w:hAnsiTheme="minorHAnsi" w:cstheme="minorHAnsi"/>
        </w:rPr>
        <w:tab/>
      </w:r>
      <w:r w:rsidR="007A25B7">
        <w:rPr>
          <w:rFonts w:asciiTheme="minorHAnsi" w:hAnsiTheme="minorHAnsi" w:cstheme="minorHAnsi"/>
        </w:rPr>
        <w:tab/>
      </w:r>
      <w:r w:rsidR="00120456">
        <w:rPr>
          <w:rFonts w:asciiTheme="minorHAnsi" w:hAnsiTheme="minorHAnsi" w:cstheme="minorHAnsi"/>
        </w:rPr>
        <w:t>2</w:t>
      </w:r>
      <w:r w:rsidR="00120456">
        <w:rPr>
          <w:rFonts w:asciiTheme="minorHAnsi" w:hAnsiTheme="minorHAnsi" w:cstheme="minorHAnsi"/>
        </w:rPr>
        <w:tab/>
      </w:r>
    </w:p>
    <w:p w:rsidR="00120456" w:rsidRDefault="007E3E03" w:rsidP="007A25B7">
      <w:pPr>
        <w:pStyle w:val="00Vorgabetext"/>
        <w:tabs>
          <w:tab w:val="clear" w:pos="397"/>
          <w:tab w:val="left" w:pos="284"/>
          <w:tab w:val="decimal" w:pos="7513"/>
        </w:tabs>
        <w:spacing w:before="0" w:line="320" w:lineRule="atLeast"/>
        <w:ind w:left="284" w:hanging="284"/>
        <w:rPr>
          <w:rFonts w:asciiTheme="minorHAnsi" w:hAnsiTheme="minorHAnsi" w:cstheme="minorHAnsi"/>
        </w:rPr>
      </w:pPr>
      <w:r>
        <w:rPr>
          <w:rFonts w:asciiTheme="minorHAnsi" w:hAnsiTheme="minorHAnsi" w:cstheme="minorHAnsi"/>
        </w:rPr>
        <w:t xml:space="preserve">2.  </w:t>
      </w:r>
      <w:r w:rsidR="007A25B7">
        <w:rPr>
          <w:rFonts w:asciiTheme="minorHAnsi" w:hAnsiTheme="minorHAnsi" w:cstheme="minorHAnsi"/>
        </w:rPr>
        <w:t xml:space="preserve">Kurzfristiger </w:t>
      </w:r>
      <w:r>
        <w:rPr>
          <w:rFonts w:asciiTheme="minorHAnsi" w:hAnsiTheme="minorHAnsi" w:cstheme="minorHAnsi"/>
        </w:rPr>
        <w:t>Regelungsbedarf</w:t>
      </w:r>
      <w:r w:rsidR="00FF57BD">
        <w:rPr>
          <w:rFonts w:asciiTheme="minorHAnsi" w:hAnsiTheme="minorHAnsi" w:cstheme="minorHAnsi"/>
        </w:rPr>
        <w:tab/>
      </w:r>
      <w:r w:rsidR="00FF57BD">
        <w:rPr>
          <w:rFonts w:asciiTheme="minorHAnsi" w:hAnsiTheme="minorHAnsi" w:cstheme="minorHAnsi"/>
        </w:rPr>
        <w:tab/>
      </w:r>
      <w:r w:rsidR="00FF57BD">
        <w:rPr>
          <w:rFonts w:asciiTheme="minorHAnsi" w:hAnsiTheme="minorHAnsi" w:cstheme="minorHAnsi"/>
        </w:rPr>
        <w:tab/>
      </w:r>
      <w:r w:rsidR="00FF57BD">
        <w:rPr>
          <w:rFonts w:asciiTheme="minorHAnsi" w:hAnsiTheme="minorHAnsi" w:cstheme="minorHAnsi"/>
        </w:rPr>
        <w:tab/>
      </w:r>
      <w:r w:rsidR="00FF57BD">
        <w:rPr>
          <w:rFonts w:asciiTheme="minorHAnsi" w:hAnsiTheme="minorHAnsi" w:cstheme="minorHAnsi"/>
        </w:rPr>
        <w:tab/>
      </w:r>
      <w:r w:rsidR="00FF57BD">
        <w:rPr>
          <w:rFonts w:asciiTheme="minorHAnsi" w:hAnsiTheme="minorHAnsi" w:cstheme="minorHAnsi"/>
        </w:rPr>
        <w:tab/>
        <w:t>2</w:t>
      </w:r>
      <w:r w:rsidR="00120456">
        <w:rPr>
          <w:rFonts w:asciiTheme="minorHAnsi" w:hAnsiTheme="minorHAnsi" w:cstheme="minorHAnsi"/>
        </w:rPr>
        <w:tab/>
      </w:r>
      <w:r w:rsidR="00120456">
        <w:rPr>
          <w:rFonts w:asciiTheme="minorHAnsi" w:hAnsiTheme="minorHAnsi" w:cstheme="minorHAnsi"/>
        </w:rPr>
        <w:tab/>
      </w:r>
      <w:r w:rsidR="00120456">
        <w:rPr>
          <w:rFonts w:asciiTheme="minorHAnsi" w:hAnsiTheme="minorHAnsi" w:cstheme="minorHAnsi"/>
        </w:rPr>
        <w:tab/>
      </w:r>
      <w:r w:rsidR="00120456">
        <w:rPr>
          <w:rFonts w:asciiTheme="minorHAnsi" w:hAnsiTheme="minorHAnsi" w:cstheme="minorHAnsi"/>
        </w:rPr>
        <w:tab/>
      </w:r>
      <w:r w:rsidR="00120456">
        <w:rPr>
          <w:rFonts w:asciiTheme="minorHAnsi" w:hAnsiTheme="minorHAnsi" w:cstheme="minorHAnsi"/>
        </w:rPr>
        <w:tab/>
      </w:r>
      <w:r w:rsidR="00120456">
        <w:rPr>
          <w:rFonts w:asciiTheme="minorHAnsi" w:hAnsiTheme="minorHAnsi" w:cstheme="minorHAnsi"/>
        </w:rPr>
        <w:tab/>
      </w:r>
      <w:r w:rsidR="00120456">
        <w:rPr>
          <w:rFonts w:asciiTheme="minorHAnsi" w:hAnsiTheme="minorHAnsi" w:cstheme="minorHAnsi"/>
        </w:rPr>
        <w:tab/>
      </w:r>
      <w:r w:rsidR="00120456">
        <w:rPr>
          <w:rFonts w:asciiTheme="minorHAnsi" w:hAnsiTheme="minorHAnsi" w:cstheme="minorHAnsi"/>
        </w:rPr>
        <w:tab/>
      </w:r>
      <w:r w:rsidR="00120456">
        <w:rPr>
          <w:rFonts w:asciiTheme="minorHAnsi" w:hAnsiTheme="minorHAnsi" w:cstheme="minorHAnsi"/>
        </w:rPr>
        <w:tab/>
      </w:r>
      <w:r w:rsidR="00120456">
        <w:rPr>
          <w:rFonts w:asciiTheme="minorHAnsi" w:hAnsiTheme="minorHAnsi" w:cstheme="minorHAnsi"/>
        </w:rPr>
        <w:tab/>
      </w:r>
    </w:p>
    <w:p w:rsidR="00120456" w:rsidRDefault="007E3E03" w:rsidP="007A25B7">
      <w:pPr>
        <w:pStyle w:val="00Vorgabetext"/>
        <w:tabs>
          <w:tab w:val="clear" w:pos="397"/>
          <w:tab w:val="left" w:pos="284"/>
          <w:tab w:val="decimal" w:pos="7513"/>
        </w:tabs>
        <w:spacing w:before="0" w:line="320" w:lineRule="atLeast"/>
        <w:ind w:left="284" w:hanging="284"/>
        <w:rPr>
          <w:rFonts w:asciiTheme="minorHAnsi" w:hAnsiTheme="minorHAnsi" w:cstheme="minorHAnsi"/>
        </w:rPr>
      </w:pPr>
      <w:r>
        <w:rPr>
          <w:rFonts w:asciiTheme="minorHAnsi" w:hAnsiTheme="minorHAnsi" w:cstheme="minorHAnsi"/>
        </w:rPr>
        <w:t>B. Vernehmlassungsvor</w:t>
      </w:r>
      <w:r w:rsidR="00120456">
        <w:rPr>
          <w:rFonts w:asciiTheme="minorHAnsi" w:hAnsiTheme="minorHAnsi" w:cstheme="minorHAnsi"/>
        </w:rPr>
        <w:t>lage</w:t>
      </w:r>
      <w:r w:rsidR="00120456">
        <w:rPr>
          <w:rFonts w:asciiTheme="minorHAnsi" w:hAnsiTheme="minorHAnsi" w:cstheme="minorHAnsi"/>
        </w:rPr>
        <w:tab/>
      </w:r>
      <w:r w:rsidR="00120456">
        <w:rPr>
          <w:rFonts w:asciiTheme="minorHAnsi" w:hAnsiTheme="minorHAnsi" w:cstheme="minorHAnsi"/>
        </w:rPr>
        <w:tab/>
      </w:r>
      <w:r w:rsidR="00120456">
        <w:rPr>
          <w:rFonts w:asciiTheme="minorHAnsi" w:hAnsiTheme="minorHAnsi" w:cstheme="minorHAnsi"/>
        </w:rPr>
        <w:tab/>
      </w:r>
      <w:r w:rsidR="00120456">
        <w:rPr>
          <w:rFonts w:asciiTheme="minorHAnsi" w:hAnsiTheme="minorHAnsi" w:cstheme="minorHAnsi"/>
        </w:rPr>
        <w:tab/>
      </w:r>
      <w:r w:rsidR="00120456">
        <w:rPr>
          <w:rFonts w:asciiTheme="minorHAnsi" w:hAnsiTheme="minorHAnsi" w:cstheme="minorHAnsi"/>
        </w:rPr>
        <w:tab/>
      </w:r>
      <w:r w:rsidR="00120456">
        <w:rPr>
          <w:rFonts w:asciiTheme="minorHAnsi" w:hAnsiTheme="minorHAnsi" w:cstheme="minorHAnsi"/>
        </w:rPr>
        <w:tab/>
        <w:t>5</w:t>
      </w:r>
      <w:r w:rsidR="00120456">
        <w:rPr>
          <w:rFonts w:asciiTheme="minorHAnsi" w:hAnsiTheme="minorHAnsi" w:cstheme="minorHAnsi"/>
        </w:rPr>
        <w:tab/>
      </w:r>
    </w:p>
    <w:p w:rsidR="007E3E03" w:rsidRDefault="007E3E03" w:rsidP="007A25B7">
      <w:pPr>
        <w:pStyle w:val="00Vorgabetext"/>
        <w:tabs>
          <w:tab w:val="clear" w:pos="397"/>
          <w:tab w:val="left" w:pos="284"/>
          <w:tab w:val="decimal" w:pos="7513"/>
        </w:tabs>
        <w:spacing w:before="0" w:line="320" w:lineRule="atLeast"/>
        <w:ind w:left="284" w:hanging="284"/>
        <w:rPr>
          <w:rFonts w:asciiTheme="minorHAnsi" w:hAnsiTheme="minorHAnsi" w:cstheme="minorHAnsi"/>
        </w:rPr>
      </w:pPr>
      <w:r>
        <w:rPr>
          <w:rFonts w:asciiTheme="minorHAnsi" w:hAnsiTheme="minorHAnsi" w:cstheme="minorHAnsi"/>
        </w:rPr>
        <w:t>1.</w:t>
      </w:r>
      <w:r>
        <w:rPr>
          <w:rFonts w:asciiTheme="minorHAnsi" w:hAnsiTheme="minorHAnsi" w:cstheme="minorHAnsi"/>
        </w:rPr>
        <w:tab/>
        <w:t>Sprachliche Integration</w:t>
      </w:r>
      <w:r w:rsidR="00120456">
        <w:rPr>
          <w:rFonts w:asciiTheme="minorHAnsi" w:hAnsiTheme="minorHAnsi" w:cstheme="minorHAnsi"/>
        </w:rPr>
        <w:tab/>
      </w:r>
      <w:r w:rsidR="00120456">
        <w:rPr>
          <w:rFonts w:asciiTheme="minorHAnsi" w:hAnsiTheme="minorHAnsi" w:cstheme="minorHAnsi"/>
        </w:rPr>
        <w:tab/>
      </w:r>
      <w:r w:rsidR="00120456">
        <w:rPr>
          <w:rFonts w:asciiTheme="minorHAnsi" w:hAnsiTheme="minorHAnsi" w:cstheme="minorHAnsi"/>
        </w:rPr>
        <w:tab/>
      </w:r>
      <w:r w:rsidR="00120456">
        <w:rPr>
          <w:rFonts w:asciiTheme="minorHAnsi" w:hAnsiTheme="minorHAnsi" w:cstheme="minorHAnsi"/>
        </w:rPr>
        <w:tab/>
      </w:r>
      <w:r w:rsidR="00120456">
        <w:rPr>
          <w:rFonts w:asciiTheme="minorHAnsi" w:hAnsiTheme="minorHAnsi" w:cstheme="minorHAnsi"/>
        </w:rPr>
        <w:tab/>
      </w:r>
      <w:r w:rsidR="00120456">
        <w:rPr>
          <w:rFonts w:asciiTheme="minorHAnsi" w:hAnsiTheme="minorHAnsi" w:cstheme="minorHAnsi"/>
        </w:rPr>
        <w:tab/>
        <w:t>5</w:t>
      </w:r>
    </w:p>
    <w:p w:rsidR="007E3E03" w:rsidRDefault="007E3E03" w:rsidP="007A25B7">
      <w:pPr>
        <w:pStyle w:val="00Vorgabetext"/>
        <w:tabs>
          <w:tab w:val="clear" w:pos="397"/>
          <w:tab w:val="left" w:pos="284"/>
          <w:tab w:val="decimal" w:pos="7513"/>
        </w:tabs>
        <w:spacing w:before="0" w:line="320" w:lineRule="atLeast"/>
        <w:ind w:left="284" w:hanging="284"/>
        <w:rPr>
          <w:rFonts w:asciiTheme="minorHAnsi" w:hAnsiTheme="minorHAnsi" w:cstheme="minorHAnsi"/>
        </w:rPr>
      </w:pPr>
      <w:r>
        <w:rPr>
          <w:rFonts w:asciiTheme="minorHAnsi" w:hAnsiTheme="minorHAnsi" w:cstheme="minorHAnsi"/>
        </w:rPr>
        <w:t xml:space="preserve">2. </w:t>
      </w:r>
      <w:r>
        <w:rPr>
          <w:rFonts w:asciiTheme="minorHAnsi" w:hAnsiTheme="minorHAnsi" w:cstheme="minorHAnsi"/>
        </w:rPr>
        <w:tab/>
        <w:t>Gesellschaftliche und politische Integration</w:t>
      </w:r>
      <w:r w:rsidR="00120456">
        <w:rPr>
          <w:rFonts w:asciiTheme="minorHAnsi" w:hAnsiTheme="minorHAnsi" w:cstheme="minorHAnsi"/>
        </w:rPr>
        <w:tab/>
      </w:r>
      <w:r w:rsidR="00120456">
        <w:rPr>
          <w:rFonts w:asciiTheme="minorHAnsi" w:hAnsiTheme="minorHAnsi" w:cstheme="minorHAnsi"/>
        </w:rPr>
        <w:tab/>
      </w:r>
      <w:r w:rsidR="00120456">
        <w:rPr>
          <w:rFonts w:asciiTheme="minorHAnsi" w:hAnsiTheme="minorHAnsi" w:cstheme="minorHAnsi"/>
        </w:rPr>
        <w:tab/>
      </w:r>
      <w:r w:rsidR="00120456">
        <w:rPr>
          <w:rFonts w:asciiTheme="minorHAnsi" w:hAnsiTheme="minorHAnsi" w:cstheme="minorHAnsi"/>
        </w:rPr>
        <w:tab/>
      </w:r>
      <w:r w:rsidR="00120456">
        <w:rPr>
          <w:rFonts w:asciiTheme="minorHAnsi" w:hAnsiTheme="minorHAnsi" w:cstheme="minorHAnsi"/>
        </w:rPr>
        <w:tab/>
      </w:r>
      <w:r w:rsidR="00120456">
        <w:rPr>
          <w:rFonts w:asciiTheme="minorHAnsi" w:hAnsiTheme="minorHAnsi" w:cstheme="minorHAnsi"/>
        </w:rPr>
        <w:tab/>
        <w:t>6</w:t>
      </w:r>
    </w:p>
    <w:p w:rsidR="007E3E03" w:rsidRDefault="007E3E03" w:rsidP="007A25B7">
      <w:pPr>
        <w:pStyle w:val="00Vorgabetext"/>
        <w:tabs>
          <w:tab w:val="clear" w:pos="397"/>
          <w:tab w:val="left" w:pos="284"/>
          <w:tab w:val="decimal" w:pos="7513"/>
        </w:tabs>
        <w:spacing w:before="0" w:line="320" w:lineRule="atLeast"/>
        <w:ind w:left="284" w:hanging="284"/>
        <w:rPr>
          <w:rFonts w:asciiTheme="minorHAnsi" w:hAnsiTheme="minorHAnsi" w:cstheme="minorHAnsi"/>
        </w:rPr>
      </w:pPr>
      <w:r>
        <w:rPr>
          <w:rFonts w:asciiTheme="minorHAnsi" w:hAnsiTheme="minorHAnsi" w:cstheme="minorHAnsi"/>
        </w:rPr>
        <w:t xml:space="preserve">3. </w:t>
      </w:r>
      <w:r>
        <w:rPr>
          <w:rFonts w:asciiTheme="minorHAnsi" w:hAnsiTheme="minorHAnsi" w:cstheme="minorHAnsi"/>
        </w:rPr>
        <w:tab/>
        <w:t>Ausnahmen für Personen mit gesundheitlichen Beeinträchtigungen</w:t>
      </w:r>
      <w:r w:rsidR="00120456">
        <w:rPr>
          <w:rFonts w:asciiTheme="minorHAnsi" w:hAnsiTheme="minorHAnsi" w:cstheme="minorHAnsi"/>
        </w:rPr>
        <w:tab/>
        <w:t>7</w:t>
      </w:r>
    </w:p>
    <w:p w:rsidR="007E3E03" w:rsidRDefault="007E3E03" w:rsidP="007A25B7">
      <w:pPr>
        <w:pStyle w:val="00Vorgabetext"/>
        <w:tabs>
          <w:tab w:val="clear" w:pos="397"/>
          <w:tab w:val="left" w:pos="284"/>
          <w:tab w:val="decimal" w:pos="7513"/>
        </w:tabs>
        <w:spacing w:before="0" w:line="320" w:lineRule="atLeast"/>
        <w:ind w:left="284" w:hanging="284"/>
        <w:rPr>
          <w:rFonts w:asciiTheme="minorHAnsi" w:hAnsiTheme="minorHAnsi" w:cstheme="minorHAnsi"/>
        </w:rPr>
      </w:pPr>
      <w:r>
        <w:rPr>
          <w:rFonts w:asciiTheme="minorHAnsi" w:hAnsiTheme="minorHAnsi" w:cstheme="minorHAnsi"/>
        </w:rPr>
        <w:t>4.</w:t>
      </w:r>
      <w:r>
        <w:rPr>
          <w:rFonts w:asciiTheme="minorHAnsi" w:hAnsiTheme="minorHAnsi" w:cstheme="minorHAnsi"/>
        </w:rPr>
        <w:tab/>
        <w:t>Aufgabe</w:t>
      </w:r>
      <w:r w:rsidR="007A25B7">
        <w:rPr>
          <w:rFonts w:asciiTheme="minorHAnsi" w:hAnsiTheme="minorHAnsi" w:cstheme="minorHAnsi"/>
        </w:rPr>
        <w:t>n</w:t>
      </w:r>
      <w:r>
        <w:rPr>
          <w:rFonts w:asciiTheme="minorHAnsi" w:hAnsiTheme="minorHAnsi" w:cstheme="minorHAnsi"/>
        </w:rPr>
        <w:t>teilung bei der Prüfung der Einbürgerungsvoraussetzungen</w:t>
      </w:r>
      <w:r w:rsidR="00120456">
        <w:rPr>
          <w:rFonts w:asciiTheme="minorHAnsi" w:hAnsiTheme="minorHAnsi" w:cstheme="minorHAnsi"/>
        </w:rPr>
        <w:tab/>
        <w:t>7</w:t>
      </w:r>
    </w:p>
    <w:p w:rsidR="007E3E03" w:rsidRPr="007E3E03" w:rsidRDefault="007E3E03" w:rsidP="007A25B7">
      <w:pPr>
        <w:pStyle w:val="00Vorgabetext"/>
        <w:tabs>
          <w:tab w:val="clear" w:pos="397"/>
          <w:tab w:val="left" w:pos="284"/>
          <w:tab w:val="decimal" w:pos="7513"/>
        </w:tabs>
        <w:spacing w:before="0" w:line="320" w:lineRule="atLeast"/>
        <w:ind w:left="284" w:hanging="284"/>
        <w:rPr>
          <w:rFonts w:asciiTheme="minorHAnsi" w:hAnsiTheme="minorHAnsi" w:cstheme="minorHAnsi"/>
        </w:rPr>
      </w:pPr>
      <w:r>
        <w:rPr>
          <w:rFonts w:asciiTheme="minorHAnsi" w:hAnsiTheme="minorHAnsi" w:cstheme="minorHAnsi"/>
        </w:rPr>
        <w:t>5.</w:t>
      </w:r>
      <w:r>
        <w:rPr>
          <w:rFonts w:asciiTheme="minorHAnsi" w:hAnsiTheme="minorHAnsi" w:cstheme="minorHAnsi"/>
        </w:rPr>
        <w:tab/>
        <w:t>Weitere Änderungen</w:t>
      </w:r>
      <w:r w:rsidR="00120456">
        <w:rPr>
          <w:rFonts w:asciiTheme="minorHAnsi" w:hAnsiTheme="minorHAnsi" w:cstheme="minorHAnsi"/>
        </w:rPr>
        <w:tab/>
      </w:r>
      <w:r w:rsidR="00120456">
        <w:rPr>
          <w:rFonts w:asciiTheme="minorHAnsi" w:hAnsiTheme="minorHAnsi" w:cstheme="minorHAnsi"/>
        </w:rPr>
        <w:tab/>
      </w:r>
      <w:r w:rsidR="00120456">
        <w:rPr>
          <w:rFonts w:asciiTheme="minorHAnsi" w:hAnsiTheme="minorHAnsi" w:cstheme="minorHAnsi"/>
        </w:rPr>
        <w:tab/>
      </w:r>
      <w:r w:rsidR="00120456">
        <w:rPr>
          <w:rFonts w:asciiTheme="minorHAnsi" w:hAnsiTheme="minorHAnsi" w:cstheme="minorHAnsi"/>
        </w:rPr>
        <w:tab/>
      </w:r>
      <w:r w:rsidR="00120456">
        <w:rPr>
          <w:rFonts w:asciiTheme="minorHAnsi" w:hAnsiTheme="minorHAnsi" w:cstheme="minorHAnsi"/>
        </w:rPr>
        <w:tab/>
      </w:r>
      <w:r w:rsidR="00120456">
        <w:rPr>
          <w:rFonts w:asciiTheme="minorHAnsi" w:hAnsiTheme="minorHAnsi" w:cstheme="minorHAnsi"/>
        </w:rPr>
        <w:tab/>
        <w:t>8</w:t>
      </w:r>
    </w:p>
    <w:p w:rsidR="00825285" w:rsidRDefault="00825285" w:rsidP="00E612C8">
      <w:pPr>
        <w:pStyle w:val="00Vorgabetext"/>
        <w:tabs>
          <w:tab w:val="left" w:pos="284"/>
        </w:tabs>
        <w:spacing w:before="240"/>
        <w:rPr>
          <w:b/>
          <w:sz w:val="40"/>
          <w:szCs w:val="40"/>
        </w:rPr>
      </w:pPr>
    </w:p>
    <w:p w:rsidR="00825285" w:rsidRDefault="00825285" w:rsidP="00825285">
      <w:pPr>
        <w:pStyle w:val="00Vorgabetext"/>
        <w:spacing w:before="240"/>
        <w:rPr>
          <w:b/>
          <w:sz w:val="40"/>
          <w:szCs w:val="40"/>
        </w:rPr>
      </w:pPr>
    </w:p>
    <w:p w:rsidR="00170AC7" w:rsidRDefault="008116C5" w:rsidP="007547A0">
      <w:pPr>
        <w:pStyle w:val="7015Zeilenabstand"/>
        <w:jc w:val="both"/>
        <w:rPr>
          <w:b/>
          <w:sz w:val="40"/>
          <w:szCs w:val="40"/>
        </w:rPr>
      </w:pPr>
      <w:r>
        <w:rPr>
          <w:b/>
          <w:noProof/>
          <w:sz w:val="40"/>
          <w:szCs w:val="40"/>
        </w:rPr>
        <w:pict>
          <v:shapetype id="_x0000_t202" coordsize="21600,21600" o:spt="202" path="m,l,21600r21600,l21600,xe">
            <v:stroke joinstyle="miter"/>
            <v:path gradientshapeok="t" o:connecttype="rect"/>
          </v:shapetype>
          <v:shape id="_x0000_s1026" type="#_x0000_t202" style="position:absolute;left:0;text-align:left;margin-left:99.25pt;margin-top:785.15pt;width:425.15pt;height:28.35pt;z-index:251658240;mso-wrap-style:tight;mso-position-horizontal-relative:page;mso-position-vertical-relative:page" filled="f" stroked="f">
            <v:textbox>
              <w:txbxContent>
                <w:p w:rsidR="008116C5" w:rsidRPr="008116C5" w:rsidRDefault="008116C5" w:rsidP="008116C5">
                  <w:pPr>
                    <w:pStyle w:val="01Kleinschrift"/>
                    <w:jc w:val="right"/>
                  </w:pPr>
                  <w:fldSimple w:instr=" FILENAME  \p  \* MERGEFORMAT ">
                    <w:r>
                      <w:rPr>
                        <w:noProof/>
                      </w:rPr>
                      <w:t>L:\SFR\02. MA\EV\Bürgerrechtsverordnung\12 623 Erläuternder Bericht BüV.docx</w:t>
                    </w:r>
                  </w:fldSimple>
                </w:p>
              </w:txbxContent>
            </v:textbox>
            <w10:wrap anchorx="page" anchory="page"/>
          </v:shape>
        </w:pict>
      </w:r>
    </w:p>
    <w:p w:rsidR="00825285" w:rsidRDefault="00FF57BD" w:rsidP="007547A0">
      <w:pPr>
        <w:pStyle w:val="7015Zeilenabstand"/>
        <w:jc w:val="both"/>
        <w:rPr>
          <w:b/>
        </w:rPr>
      </w:pPr>
      <w:r>
        <w:rPr>
          <w:b/>
        </w:rPr>
        <w:lastRenderedPageBreak/>
        <w:t>A. AUS</w:t>
      </w:r>
      <w:r w:rsidR="00825285">
        <w:rPr>
          <w:b/>
        </w:rPr>
        <w:t>GANGSLAGE</w:t>
      </w:r>
    </w:p>
    <w:p w:rsidR="00825285" w:rsidRPr="00235FD5" w:rsidRDefault="007A25B7" w:rsidP="007547A0">
      <w:pPr>
        <w:pStyle w:val="7015Zeilenabstand"/>
        <w:spacing w:line="320" w:lineRule="atLeast"/>
        <w:jc w:val="both"/>
        <w:rPr>
          <w:b/>
        </w:rPr>
      </w:pPr>
      <w:r>
        <w:rPr>
          <w:b/>
        </w:rPr>
        <w:t>1. Ablehnung des kantonalen Bürgerrechtsgesetzes</w:t>
      </w:r>
    </w:p>
    <w:p w:rsidR="007A25B7" w:rsidRDefault="00825285" w:rsidP="007547A0">
      <w:pPr>
        <w:pStyle w:val="7015Zeilenabstand"/>
        <w:spacing w:line="320" w:lineRule="atLeast"/>
        <w:jc w:val="both"/>
      </w:pPr>
      <w:r w:rsidRPr="00570CE2">
        <w:t>Der Erwerb und Verlust der Bürgerrechte des Kantons und der Gemeinden ist in der Kantonsverfassung</w:t>
      </w:r>
      <w:r>
        <w:t xml:space="preserve"> (</w:t>
      </w:r>
      <w:r w:rsidR="007A25B7">
        <w:t xml:space="preserve">KV, </w:t>
      </w:r>
      <w:r>
        <w:t>Art. 20 und 21), im Gemeindegesetz (GG, LS 131.1</w:t>
      </w:r>
      <w:r w:rsidRPr="00570CE2">
        <w:t xml:space="preserve">) und in der kantonalen Bürgerrechtsverordnung (BüV, LS 141.11) geregelt. </w:t>
      </w:r>
    </w:p>
    <w:p w:rsidR="007A25B7" w:rsidRDefault="00825285" w:rsidP="007547A0">
      <w:pPr>
        <w:pStyle w:val="7015Zeilenabstand"/>
        <w:spacing w:line="320" w:lineRule="atLeast"/>
        <w:jc w:val="both"/>
      </w:pPr>
      <w:r w:rsidRPr="00570CE2">
        <w:t>Die Kanton</w:t>
      </w:r>
      <w:r w:rsidR="007A25B7">
        <w:t>s</w:t>
      </w:r>
      <w:r w:rsidRPr="00570CE2">
        <w:t>verfassung verlangt eine abschliessende kantonale Regelung der Einbü</w:t>
      </w:r>
      <w:r w:rsidRPr="00570CE2">
        <w:t>r</w:t>
      </w:r>
      <w:r w:rsidRPr="00570CE2">
        <w:t>gerungsvoraussetzungen auf Stufe Gesetz (Art. 20 Abs.</w:t>
      </w:r>
      <w:r w:rsidR="007A25B7">
        <w:t xml:space="preserve"> 2 KV). </w:t>
      </w:r>
      <w:r w:rsidRPr="00570CE2">
        <w:t xml:space="preserve">Gestützt auf diesen Auftrag </w:t>
      </w:r>
      <w:r w:rsidR="005D3265">
        <w:t>erarbeitete</w:t>
      </w:r>
      <w:r w:rsidRPr="00570CE2">
        <w:t xml:space="preserve"> der Regierungsrat ein Bürgerrechtsgesetz, das die Einbürgerung</w:t>
      </w:r>
      <w:r w:rsidRPr="00570CE2">
        <w:t>s</w:t>
      </w:r>
      <w:r w:rsidRPr="00570CE2">
        <w:t>voraussetzungen und das Einbürgerungsverfahren im ganzen Kanton einhei</w:t>
      </w:r>
      <w:r w:rsidRPr="00570CE2">
        <w:t>t</w:t>
      </w:r>
      <w:r w:rsidR="005D3265">
        <w:t>lich regeln sollte</w:t>
      </w:r>
      <w:r w:rsidRPr="00570CE2">
        <w:t xml:space="preserve"> (Vorlage 4646 vom 18. November 2009). Am 22. November 2010 </w:t>
      </w:r>
      <w:r w:rsidR="005D3265">
        <w:t>beschloss</w:t>
      </w:r>
      <w:r w:rsidRPr="00570CE2">
        <w:t xml:space="preserve"> der Kantonsrat den Erlass eines kantonalen Bürgerrechtsgesetzes und </w:t>
      </w:r>
      <w:r w:rsidR="005D3265">
        <w:t xml:space="preserve">unterstellte </w:t>
      </w:r>
      <w:r w:rsidRPr="00570CE2">
        <w:t>dieses dem fakultativen Referendum (</w:t>
      </w:r>
      <w:proofErr w:type="spellStart"/>
      <w:r w:rsidRPr="00570CE2">
        <w:t>ABl</w:t>
      </w:r>
      <w:proofErr w:type="spellEnd"/>
      <w:r w:rsidRPr="00570CE2">
        <w:t xml:space="preserve"> 2010, 2601). Dagegen haben Stimmberechti</w:t>
      </w:r>
      <w:r w:rsidRPr="00570CE2">
        <w:t>g</w:t>
      </w:r>
      <w:r w:rsidRPr="00570CE2">
        <w:t>te das Referendum ergriffen und einen ausformulierten Gegenvorschlag unter dem Titel „Kein Recht auf Einbürgeru</w:t>
      </w:r>
      <w:r w:rsidR="00583BFE">
        <w:t xml:space="preserve">ng für Verbrecher“ eingereicht. </w:t>
      </w:r>
      <w:r w:rsidRPr="00570CE2">
        <w:t>In der Volksa</w:t>
      </w:r>
      <w:r w:rsidRPr="00570CE2">
        <w:t>b</w:t>
      </w:r>
      <w:r w:rsidRPr="00570CE2">
        <w:t>stimmung vom 11. März 2012 wurden sowohl das Bürgerrechtsgesetz (mit einem Nein Stimme</w:t>
      </w:r>
      <w:r w:rsidRPr="00570CE2">
        <w:t>n</w:t>
      </w:r>
      <w:r w:rsidRPr="00570CE2">
        <w:t>anteil von 56,3%) als auch der Gegenvorschlag von Stimmberechtigten (mit eine</w:t>
      </w:r>
      <w:r>
        <w:t>m Nein Sti</w:t>
      </w:r>
      <w:r>
        <w:t>m</w:t>
      </w:r>
      <w:r>
        <w:t xml:space="preserve">menanteil von 59,6%) </w:t>
      </w:r>
      <w:r w:rsidRPr="00570CE2">
        <w:t>abgelehnt.</w:t>
      </w:r>
      <w:r>
        <w:t xml:space="preserve"> </w:t>
      </w:r>
    </w:p>
    <w:p w:rsidR="00583BFE" w:rsidRPr="00583BFE" w:rsidRDefault="00825285" w:rsidP="007547A0">
      <w:pPr>
        <w:pStyle w:val="7015Zeilenabstand"/>
        <w:spacing w:line="320" w:lineRule="atLeast"/>
        <w:jc w:val="both"/>
      </w:pPr>
      <w:r>
        <w:t>Die Ablehnung der Vorlage zum kantonalen Bürgerrechtsgesetz</w:t>
      </w:r>
      <w:r w:rsidRPr="00570CE2">
        <w:t xml:space="preserve"> hat zur Folge, dass die geltenden bürgerrechtlichen Bestimmungen</w:t>
      </w:r>
      <w:r w:rsidR="007547A0">
        <w:t xml:space="preserve"> des Gemeindegesetzes </w:t>
      </w:r>
      <w:r w:rsidR="00170AC7">
        <w:t>(</w:t>
      </w:r>
      <w:r w:rsidRPr="00570CE2">
        <w:t>§§ 20</w:t>
      </w:r>
      <w:r w:rsidR="00170AC7">
        <w:t xml:space="preserve"> </w:t>
      </w:r>
      <w:r w:rsidRPr="00570CE2">
        <w:t>-</w:t>
      </w:r>
      <w:r w:rsidR="00170AC7">
        <w:t xml:space="preserve"> </w:t>
      </w:r>
      <w:r w:rsidRPr="00570CE2">
        <w:t>31) weiterhin in Kraft bleiben, bis sie durch eine neue gesetzliche Rege</w:t>
      </w:r>
      <w:r>
        <w:t>lung abgelöst we</w:t>
      </w:r>
      <w:r>
        <w:t>r</w:t>
      </w:r>
      <w:r>
        <w:t>den.</w:t>
      </w:r>
      <w:r w:rsidRPr="00570CE2">
        <w:t xml:space="preserve"> </w:t>
      </w:r>
    </w:p>
    <w:p w:rsidR="00825285" w:rsidRPr="00235FD5" w:rsidRDefault="00825285" w:rsidP="007547A0">
      <w:pPr>
        <w:pStyle w:val="7015Zeilenabstand"/>
        <w:spacing w:before="240" w:line="320" w:lineRule="atLeast"/>
        <w:jc w:val="both"/>
        <w:rPr>
          <w:b/>
        </w:rPr>
      </w:pPr>
      <w:r w:rsidRPr="00235FD5">
        <w:rPr>
          <w:b/>
        </w:rPr>
        <w:t xml:space="preserve">2. </w:t>
      </w:r>
      <w:r w:rsidR="007A25B7">
        <w:rPr>
          <w:b/>
        </w:rPr>
        <w:t xml:space="preserve">Kurzfristiger </w:t>
      </w:r>
      <w:r w:rsidRPr="00235FD5">
        <w:rPr>
          <w:b/>
        </w:rPr>
        <w:t xml:space="preserve">Regelungsbedarf </w:t>
      </w:r>
    </w:p>
    <w:p w:rsidR="00170AC7" w:rsidRDefault="007A25B7" w:rsidP="00170AC7">
      <w:pPr>
        <w:pStyle w:val="7015Zeilenabstand"/>
        <w:spacing w:line="320" w:lineRule="atLeast"/>
        <w:jc w:val="both"/>
      </w:pPr>
      <w:r>
        <w:t>Da die Erarbeitung</w:t>
      </w:r>
      <w:r w:rsidR="00825285">
        <w:t xml:space="preserve"> </w:t>
      </w:r>
      <w:r>
        <w:t>einer neuen Vorlage für ein kantonales</w:t>
      </w:r>
      <w:r w:rsidR="00825285">
        <w:t xml:space="preserve"> Bürgerrech</w:t>
      </w:r>
      <w:r w:rsidR="00583BFE">
        <w:t>tsgeset</w:t>
      </w:r>
      <w:r>
        <w:t>z</w:t>
      </w:r>
      <w:r w:rsidR="00583BFE">
        <w:t xml:space="preserve"> vorau</w:t>
      </w:r>
      <w:r w:rsidR="00583BFE">
        <w:t>s</w:t>
      </w:r>
      <w:r w:rsidR="00583BFE">
        <w:t xml:space="preserve">sichtlich </w:t>
      </w:r>
      <w:r>
        <w:t>längere Zeit beanspruchen wird</w:t>
      </w:r>
      <w:r w:rsidR="00825285">
        <w:t xml:space="preserve">, ist zu prüfen, ob das geltende Recht Mängel oder Lücken aufweist, die unverzüglich behoben werden müssen. Handlungsbedarf besteht vor allem aufgrund von neueren Urteilen </w:t>
      </w:r>
      <w:r>
        <w:t xml:space="preserve">des Bundesgerichts, die </w:t>
      </w:r>
      <w:r w:rsidR="00495B49">
        <w:t>wichtige Leitplanken für das Einbürgerungsverfahren in den Gemeinden setzen</w:t>
      </w:r>
      <w:r w:rsidR="00825285">
        <w:t>. Die Entschei</w:t>
      </w:r>
      <w:r w:rsidR="00495B49">
        <w:t xml:space="preserve">de </w:t>
      </w:r>
      <w:r w:rsidR="00825285">
        <w:t>des Bundesgerichts betref</w:t>
      </w:r>
      <w:r w:rsidR="006E1F14">
        <w:t xml:space="preserve">fen </w:t>
      </w:r>
      <w:r w:rsidR="00825285">
        <w:t xml:space="preserve">die Beurteilung der Sprachkenntnisse </w:t>
      </w:r>
      <w:proofErr w:type="gramStart"/>
      <w:r w:rsidR="00825285">
        <w:t>der Einbürg</w:t>
      </w:r>
      <w:r w:rsidR="00825285">
        <w:t>e</w:t>
      </w:r>
      <w:r w:rsidR="00825285">
        <w:t>rungswilligen</w:t>
      </w:r>
      <w:proofErr w:type="gramEnd"/>
      <w:r w:rsidR="00825285">
        <w:t xml:space="preserve"> durch die Ge</w:t>
      </w:r>
      <w:r w:rsidR="00495B49">
        <w:t>meinden</w:t>
      </w:r>
      <w:r w:rsidR="00825285">
        <w:t xml:space="preserve"> und </w:t>
      </w:r>
      <w:r w:rsidR="00170AC7">
        <w:t xml:space="preserve">die </w:t>
      </w:r>
      <w:r w:rsidR="00825285">
        <w:t>Einbürgerung von Menschen mit gesun</w:t>
      </w:r>
      <w:r w:rsidR="00825285">
        <w:t>d</w:t>
      </w:r>
      <w:r w:rsidR="00825285">
        <w:t>heitlichen Beeinträchti</w:t>
      </w:r>
      <w:r w:rsidR="00495B49">
        <w:t xml:space="preserve">gungen. </w:t>
      </w:r>
      <w:r w:rsidR="00170AC7">
        <w:t xml:space="preserve">Hier </w:t>
      </w:r>
      <w:r w:rsidR="00170AC7" w:rsidRPr="00644769">
        <w:t>wäre</w:t>
      </w:r>
      <w:r w:rsidR="00170AC7">
        <w:t xml:space="preserve"> ein Zuwarten bis zum Vorliegen</w:t>
      </w:r>
      <w:r w:rsidR="00170AC7" w:rsidRPr="00644769">
        <w:t xml:space="preserve"> eines neuen kantonalen Bürgerrechtsgesetzes nicht vertretbar. </w:t>
      </w:r>
      <w:r w:rsidR="00170AC7">
        <w:t xml:space="preserve">Die Direktion der Justiz und des Innern hat deshalb einen Entwurf für eine Teilrevision der Bürgerrechtsverordnung ausgearbeitet. </w:t>
      </w:r>
    </w:p>
    <w:p w:rsidR="00583BFE" w:rsidRDefault="00170AC7" w:rsidP="007547A0">
      <w:pPr>
        <w:pStyle w:val="00Vorgabetext"/>
        <w:spacing w:line="320" w:lineRule="atLeast"/>
        <w:jc w:val="both"/>
      </w:pPr>
      <w:r>
        <w:t xml:space="preserve"> </w:t>
      </w:r>
    </w:p>
    <w:p w:rsidR="00825285" w:rsidRDefault="00825285" w:rsidP="007547A0">
      <w:pPr>
        <w:pStyle w:val="00Vorgabetext"/>
        <w:spacing w:before="240" w:line="320" w:lineRule="atLeast"/>
        <w:jc w:val="both"/>
      </w:pPr>
      <w:r>
        <w:rPr>
          <w:b/>
        </w:rPr>
        <w:lastRenderedPageBreak/>
        <w:t>2.1</w:t>
      </w:r>
      <w:r w:rsidRPr="00165E82">
        <w:rPr>
          <w:b/>
        </w:rPr>
        <w:t xml:space="preserve">. </w:t>
      </w:r>
      <w:r>
        <w:rPr>
          <w:b/>
        </w:rPr>
        <w:t>Beurteilung</w:t>
      </w:r>
      <w:r w:rsidRPr="00165E82">
        <w:rPr>
          <w:b/>
        </w:rPr>
        <w:t xml:space="preserve"> der Sprachkenntnisse im kommunalen Einbürgerungsverfahren</w:t>
      </w:r>
    </w:p>
    <w:p w:rsidR="00825285" w:rsidRDefault="00825285" w:rsidP="007547A0">
      <w:pPr>
        <w:pStyle w:val="00Vorgabetext"/>
        <w:spacing w:line="320" w:lineRule="atLeast"/>
        <w:jc w:val="both"/>
      </w:pPr>
      <w:r>
        <w:t>Art. 20 Abs. 3 lit. a KV verlangt</w:t>
      </w:r>
      <w:r w:rsidRPr="00B438DA">
        <w:t xml:space="preserve"> von</w:t>
      </w:r>
      <w:r>
        <w:t xml:space="preserve"> </w:t>
      </w:r>
      <w:proofErr w:type="gramStart"/>
      <w:r>
        <w:t>d</w:t>
      </w:r>
      <w:r w:rsidRPr="00B438DA">
        <w:t>en</w:t>
      </w:r>
      <w:proofErr w:type="gramEnd"/>
      <w:r w:rsidRPr="00B438DA">
        <w:t xml:space="preserve"> Einbürgerungswilligen angemessen</w:t>
      </w:r>
      <w:r>
        <w:t>e</w:t>
      </w:r>
      <w:r w:rsidRPr="00B438DA">
        <w:t xml:space="preserve"> Deu</w:t>
      </w:r>
      <w:r>
        <w:t>t</w:t>
      </w:r>
      <w:r w:rsidRPr="00B438DA">
        <w:t>sc</w:t>
      </w:r>
      <w:r w:rsidRPr="00B438DA">
        <w:t>h</w:t>
      </w:r>
      <w:r w:rsidRPr="00B438DA">
        <w:t>kenntnisse</w:t>
      </w:r>
      <w:r>
        <w:t>. Gemeindegesetz und Bürgerrechtsverordnung enthalten jedoch keine ko</w:t>
      </w:r>
      <w:r>
        <w:t>n</w:t>
      </w:r>
      <w:r>
        <w:t>kre</w:t>
      </w:r>
      <w:r w:rsidR="00F949AA">
        <w:softHyphen/>
      </w:r>
      <w:r>
        <w:t xml:space="preserve">tisierenden Bestimmungen zu den Anforderungen an die Sprachkenntnisse und zum Verfahren ihres Nachweises. </w:t>
      </w:r>
    </w:p>
    <w:p w:rsidR="00825285" w:rsidRPr="00A711CA" w:rsidRDefault="00825285" w:rsidP="007547A0">
      <w:pPr>
        <w:pStyle w:val="00Vorgabetext"/>
        <w:spacing w:line="320" w:lineRule="atLeast"/>
        <w:jc w:val="both"/>
      </w:pPr>
      <w:r>
        <w:rPr>
          <w:rFonts w:asciiTheme="minorHAnsi" w:hAnsiTheme="minorHAnsi" w:cstheme="minorHAnsi"/>
          <w:color w:val="000000"/>
          <w:lang w:val="de-DE" w:eastAsia="en-US"/>
        </w:rPr>
        <w:t xml:space="preserve">Das Bundesgericht hat im April 2011 in einem Grundsatzentscheid folgenden Kriterien für die Prüfung der Sprachkenntnisse in den Gemeinden aufgestellt (BGE 137 I 235): </w:t>
      </w:r>
    </w:p>
    <w:p w:rsidR="00825285" w:rsidRPr="005534DB" w:rsidRDefault="00825285" w:rsidP="007547A0">
      <w:pPr>
        <w:pStyle w:val="00Vorgabetext"/>
        <w:tabs>
          <w:tab w:val="clear" w:pos="397"/>
          <w:tab w:val="left" w:pos="284"/>
        </w:tabs>
        <w:spacing w:before="0" w:line="320" w:lineRule="atLeast"/>
        <w:ind w:left="284" w:hanging="284"/>
        <w:jc w:val="both"/>
        <w:rPr>
          <w:rFonts w:asciiTheme="minorHAnsi" w:hAnsiTheme="minorHAnsi" w:cstheme="minorHAnsi"/>
          <w:color w:val="000000"/>
          <w:lang w:val="de-DE" w:eastAsia="en-US"/>
        </w:rPr>
      </w:pPr>
      <w:r>
        <w:rPr>
          <w:rFonts w:asciiTheme="minorHAnsi" w:hAnsiTheme="minorHAnsi" w:cstheme="minorHAnsi"/>
          <w:color w:val="000000"/>
          <w:lang w:val="de-DE" w:eastAsia="en-US"/>
        </w:rPr>
        <w:t>-</w:t>
      </w:r>
      <w:r>
        <w:rPr>
          <w:rFonts w:asciiTheme="minorHAnsi" w:hAnsiTheme="minorHAnsi" w:cstheme="minorHAnsi"/>
          <w:color w:val="000000"/>
          <w:lang w:val="de-DE" w:eastAsia="en-US"/>
        </w:rPr>
        <w:tab/>
        <w:t>Die Gemeinde hat das verlangte Sprachniveau konkret festzulegen und den g</w:t>
      </w:r>
      <w:r>
        <w:rPr>
          <w:rFonts w:asciiTheme="minorHAnsi" w:hAnsiTheme="minorHAnsi" w:cstheme="minorHAnsi"/>
          <w:color w:val="000000"/>
          <w:lang w:val="de-DE" w:eastAsia="en-US"/>
        </w:rPr>
        <w:t>e</w:t>
      </w:r>
      <w:r>
        <w:rPr>
          <w:rFonts w:asciiTheme="minorHAnsi" w:hAnsiTheme="minorHAnsi" w:cstheme="minorHAnsi"/>
          <w:color w:val="000000"/>
          <w:lang w:val="de-DE" w:eastAsia="en-US"/>
        </w:rPr>
        <w:t>suchstellenden Personen vorgängig mitzuteilen, damit sie sich entsprechend vorb</w:t>
      </w:r>
      <w:r>
        <w:rPr>
          <w:rFonts w:asciiTheme="minorHAnsi" w:hAnsiTheme="minorHAnsi" w:cstheme="minorHAnsi"/>
          <w:color w:val="000000"/>
          <w:lang w:val="de-DE" w:eastAsia="en-US"/>
        </w:rPr>
        <w:t>e</w:t>
      </w:r>
      <w:r>
        <w:rPr>
          <w:rFonts w:asciiTheme="minorHAnsi" w:hAnsiTheme="minorHAnsi" w:cstheme="minorHAnsi"/>
          <w:color w:val="000000"/>
          <w:lang w:val="de-DE" w:eastAsia="en-US"/>
        </w:rPr>
        <w:t xml:space="preserve">reiten können. </w:t>
      </w:r>
    </w:p>
    <w:p w:rsidR="00825285" w:rsidRDefault="00825285" w:rsidP="007547A0">
      <w:pPr>
        <w:pStyle w:val="00Vorgabetext"/>
        <w:tabs>
          <w:tab w:val="clear" w:pos="397"/>
          <w:tab w:val="left" w:pos="284"/>
        </w:tabs>
        <w:spacing w:before="0" w:line="320" w:lineRule="atLeast"/>
        <w:ind w:left="284" w:hanging="284"/>
        <w:jc w:val="both"/>
        <w:rPr>
          <w:rFonts w:asciiTheme="minorHAnsi" w:hAnsiTheme="minorHAnsi" w:cstheme="minorHAnsi"/>
          <w:color w:val="000000"/>
          <w:lang w:val="de-DE" w:eastAsia="en-US"/>
        </w:rPr>
      </w:pPr>
      <w:r>
        <w:rPr>
          <w:rFonts w:asciiTheme="minorHAnsi" w:hAnsiTheme="minorHAnsi" w:cstheme="minorHAnsi"/>
          <w:color w:val="000000"/>
          <w:lang w:val="de-DE" w:eastAsia="en-US"/>
        </w:rPr>
        <w:t>-</w:t>
      </w:r>
      <w:r>
        <w:rPr>
          <w:rFonts w:asciiTheme="minorHAnsi" w:hAnsiTheme="minorHAnsi" w:cstheme="minorHAnsi"/>
          <w:color w:val="000000"/>
          <w:lang w:val="de-DE" w:eastAsia="en-US"/>
        </w:rPr>
        <w:tab/>
        <w:t>Das angewendete Testverfahren hat inhaltlich und formal heute üblichen Qualität</w:t>
      </w:r>
      <w:r>
        <w:rPr>
          <w:rFonts w:asciiTheme="minorHAnsi" w:hAnsiTheme="minorHAnsi" w:cstheme="minorHAnsi"/>
          <w:color w:val="000000"/>
          <w:lang w:val="de-DE" w:eastAsia="en-US"/>
        </w:rPr>
        <w:t>s</w:t>
      </w:r>
      <w:r>
        <w:rPr>
          <w:rFonts w:asciiTheme="minorHAnsi" w:hAnsiTheme="minorHAnsi" w:cstheme="minorHAnsi"/>
          <w:color w:val="000000"/>
          <w:lang w:val="de-DE" w:eastAsia="en-US"/>
        </w:rPr>
        <w:t>kriterien für die Beurteilung von Sprachkompetenzen zu genügen. Als Referenzsy</w:t>
      </w:r>
      <w:r>
        <w:rPr>
          <w:rFonts w:asciiTheme="minorHAnsi" w:hAnsiTheme="minorHAnsi" w:cstheme="minorHAnsi"/>
          <w:color w:val="000000"/>
          <w:lang w:val="de-DE" w:eastAsia="en-US"/>
        </w:rPr>
        <w:t>s</w:t>
      </w:r>
      <w:r>
        <w:rPr>
          <w:rFonts w:asciiTheme="minorHAnsi" w:hAnsiTheme="minorHAnsi" w:cstheme="minorHAnsi"/>
          <w:color w:val="000000"/>
          <w:lang w:val="de-DE" w:eastAsia="en-US"/>
        </w:rPr>
        <w:t>tem ist der gemeinsame europäische Referenzrahmen für Sprachen (GER) beiz</w:t>
      </w:r>
      <w:r>
        <w:rPr>
          <w:rFonts w:asciiTheme="minorHAnsi" w:hAnsiTheme="minorHAnsi" w:cstheme="minorHAnsi"/>
          <w:color w:val="000000"/>
          <w:lang w:val="de-DE" w:eastAsia="en-US"/>
        </w:rPr>
        <w:t>u</w:t>
      </w:r>
      <w:r>
        <w:rPr>
          <w:rFonts w:asciiTheme="minorHAnsi" w:hAnsiTheme="minorHAnsi" w:cstheme="minorHAnsi"/>
          <w:color w:val="000000"/>
          <w:lang w:val="de-DE" w:eastAsia="en-US"/>
        </w:rPr>
        <w:t xml:space="preserve">ziehen.   </w:t>
      </w:r>
    </w:p>
    <w:p w:rsidR="00825285" w:rsidRDefault="00825285" w:rsidP="007547A0">
      <w:pPr>
        <w:pStyle w:val="00Vorgabetext"/>
        <w:tabs>
          <w:tab w:val="clear" w:pos="397"/>
          <w:tab w:val="left" w:pos="284"/>
        </w:tabs>
        <w:spacing w:before="0" w:line="320" w:lineRule="atLeast"/>
        <w:ind w:left="284" w:hanging="284"/>
        <w:jc w:val="both"/>
        <w:rPr>
          <w:rFonts w:asciiTheme="minorHAnsi" w:hAnsiTheme="minorHAnsi" w:cstheme="minorHAnsi"/>
          <w:color w:val="000000"/>
          <w:lang w:val="de-DE" w:eastAsia="en-US"/>
        </w:rPr>
      </w:pPr>
      <w:r>
        <w:rPr>
          <w:rFonts w:asciiTheme="minorHAnsi" w:hAnsiTheme="minorHAnsi" w:cstheme="minorHAnsi"/>
          <w:color w:val="000000"/>
          <w:lang w:val="de-DE" w:eastAsia="en-US"/>
        </w:rPr>
        <w:softHyphen/>
        <w:t>-</w:t>
      </w:r>
      <w:r>
        <w:rPr>
          <w:rFonts w:asciiTheme="minorHAnsi" w:hAnsiTheme="minorHAnsi" w:cstheme="minorHAnsi"/>
          <w:color w:val="000000"/>
          <w:lang w:val="de-DE" w:eastAsia="en-US"/>
        </w:rPr>
        <w:tab/>
        <w:t xml:space="preserve">Die Sprachprüfung muss von Fachleuten durchgeführt werden. </w:t>
      </w:r>
    </w:p>
    <w:p w:rsidR="00825285" w:rsidRDefault="00825285" w:rsidP="007547A0">
      <w:pPr>
        <w:pStyle w:val="00Vorgabetext"/>
        <w:tabs>
          <w:tab w:val="clear" w:pos="397"/>
          <w:tab w:val="left" w:pos="284"/>
        </w:tabs>
        <w:spacing w:before="0" w:line="320" w:lineRule="atLeast"/>
        <w:ind w:left="284" w:hanging="284"/>
        <w:jc w:val="both"/>
        <w:rPr>
          <w:rFonts w:asciiTheme="minorHAnsi" w:hAnsiTheme="minorHAnsi" w:cstheme="minorHAnsi"/>
          <w:color w:val="000000"/>
          <w:lang w:val="de-DE" w:eastAsia="en-US"/>
        </w:rPr>
      </w:pPr>
      <w:r>
        <w:rPr>
          <w:rFonts w:asciiTheme="minorHAnsi" w:hAnsiTheme="minorHAnsi" w:cstheme="minorHAnsi"/>
          <w:color w:val="000000"/>
          <w:lang w:val="de-DE" w:eastAsia="en-US"/>
        </w:rPr>
        <w:t>-</w:t>
      </w:r>
      <w:r>
        <w:rPr>
          <w:rFonts w:asciiTheme="minorHAnsi" w:hAnsiTheme="minorHAnsi" w:cstheme="minorHAnsi"/>
          <w:color w:val="000000"/>
          <w:lang w:val="de-DE" w:eastAsia="en-US"/>
        </w:rPr>
        <w:tab/>
        <w:t>Die Prüfung ist individuell durchzuführen und sie ist im Hinblick auf die Begrü</w:t>
      </w:r>
      <w:r>
        <w:rPr>
          <w:rFonts w:asciiTheme="minorHAnsi" w:hAnsiTheme="minorHAnsi" w:cstheme="minorHAnsi"/>
          <w:color w:val="000000"/>
          <w:lang w:val="de-DE" w:eastAsia="en-US"/>
        </w:rPr>
        <w:t>n</w:t>
      </w:r>
      <w:r>
        <w:rPr>
          <w:rFonts w:asciiTheme="minorHAnsi" w:hAnsiTheme="minorHAnsi" w:cstheme="minorHAnsi"/>
          <w:color w:val="000000"/>
          <w:lang w:val="de-DE" w:eastAsia="en-US"/>
        </w:rPr>
        <w:t xml:space="preserve">dungspflicht von Einbürgerungsentscheiden zu dokumentieren. </w:t>
      </w:r>
    </w:p>
    <w:p w:rsidR="00495B49" w:rsidRDefault="00825285" w:rsidP="007547A0">
      <w:pPr>
        <w:pStyle w:val="00Vorgabetext"/>
        <w:tabs>
          <w:tab w:val="clear" w:pos="397"/>
        </w:tabs>
        <w:spacing w:line="320" w:lineRule="atLeast"/>
        <w:jc w:val="both"/>
      </w:pPr>
      <w:r>
        <w:rPr>
          <w:rFonts w:asciiTheme="minorHAnsi" w:hAnsiTheme="minorHAnsi" w:cstheme="minorHAnsi"/>
          <w:color w:val="000000"/>
          <w:lang w:val="de-DE" w:eastAsia="en-US"/>
        </w:rPr>
        <w:t>Nur ein Teil der Zürcher Gemeinden erfül</w:t>
      </w:r>
      <w:r w:rsidR="00583BFE">
        <w:rPr>
          <w:rFonts w:asciiTheme="minorHAnsi" w:hAnsiTheme="minorHAnsi" w:cstheme="minorHAnsi"/>
          <w:color w:val="000000"/>
          <w:lang w:val="de-DE" w:eastAsia="en-US"/>
        </w:rPr>
        <w:t xml:space="preserve">lt zurzeit diese Anforderungen. </w:t>
      </w:r>
      <w:r>
        <w:rPr>
          <w:rFonts w:asciiTheme="minorHAnsi" w:hAnsiTheme="minorHAnsi" w:cstheme="minorHAnsi"/>
          <w:color w:val="000000"/>
          <w:lang w:val="de-DE" w:eastAsia="en-US"/>
        </w:rPr>
        <w:t xml:space="preserve">Es handelt sich um 56 Gemeinden (Stand Ende 2012), welche von den </w:t>
      </w:r>
      <w:r>
        <w:t>gesuchstellenden Pers</w:t>
      </w:r>
      <w:r>
        <w:t>o</w:t>
      </w:r>
      <w:r>
        <w:t xml:space="preserve">nen </w:t>
      </w:r>
      <w:r w:rsidRPr="005B4B48">
        <w:t>die Absolvierung eines Sprachtests</w:t>
      </w:r>
      <w:r>
        <w:t xml:space="preserve"> verlangen. Durchgeführt werden diese Sprac</w:t>
      </w:r>
      <w:r>
        <w:t>h</w:t>
      </w:r>
      <w:r>
        <w:t>tests von Weiterbildungseinrichtungen (Berufsschulen), die über das notwendige Fach</w:t>
      </w:r>
      <w:r w:rsidR="00583BFE">
        <w:t>-</w:t>
      </w:r>
      <w:proofErr w:type="spellStart"/>
      <w:r w:rsidR="00495B49">
        <w:t>personal</w:t>
      </w:r>
      <w:proofErr w:type="spellEnd"/>
      <w:r w:rsidR="00495B49">
        <w:t xml:space="preserve"> verfügen. In den übrigen </w:t>
      </w:r>
      <w:r w:rsidRPr="005B4B48">
        <w:t>Gemeinden finden keine eigentlichen Spr</w:t>
      </w:r>
      <w:r>
        <w:t>achbeurte</w:t>
      </w:r>
      <w:r>
        <w:t>i</w:t>
      </w:r>
      <w:r>
        <w:t xml:space="preserve">lungen statt; </w:t>
      </w:r>
      <w:r w:rsidRPr="005B4B48">
        <w:t>die Sprachkenntnisse werden</w:t>
      </w:r>
      <w:r>
        <w:t xml:space="preserve"> lediglich im Rahmen eines</w:t>
      </w:r>
      <w:r w:rsidRPr="005B4B48">
        <w:t xml:space="preserve"> Einbürgerung</w:t>
      </w:r>
      <w:r w:rsidRPr="005B4B48">
        <w:t>s</w:t>
      </w:r>
      <w:r w:rsidRPr="005B4B48">
        <w:t>gesprächs erhoben.</w:t>
      </w:r>
      <w:r>
        <w:t xml:space="preserve"> </w:t>
      </w:r>
    </w:p>
    <w:p w:rsidR="00825285" w:rsidRDefault="00825285" w:rsidP="007547A0">
      <w:pPr>
        <w:pStyle w:val="00Vorgabetext"/>
        <w:tabs>
          <w:tab w:val="clear" w:pos="397"/>
        </w:tabs>
        <w:spacing w:line="320" w:lineRule="atLeast"/>
        <w:jc w:val="both"/>
        <w:rPr>
          <w:rFonts w:asciiTheme="minorHAnsi" w:hAnsiTheme="minorHAnsi" w:cstheme="minorHAnsi"/>
        </w:rPr>
      </w:pPr>
      <w:r>
        <w:rPr>
          <w:rFonts w:asciiTheme="minorHAnsi" w:hAnsiTheme="minorHAnsi" w:cstheme="minorHAnsi"/>
        </w:rPr>
        <w:t>Im Hinblick auf eine willkürfreie und rechtsgleiche Handhabung des Spracherforderni</w:t>
      </w:r>
      <w:r>
        <w:rPr>
          <w:rFonts w:asciiTheme="minorHAnsi" w:hAnsiTheme="minorHAnsi" w:cstheme="minorHAnsi"/>
        </w:rPr>
        <w:t>s</w:t>
      </w:r>
      <w:r>
        <w:rPr>
          <w:rFonts w:asciiTheme="minorHAnsi" w:hAnsiTheme="minorHAnsi" w:cstheme="minorHAnsi"/>
        </w:rPr>
        <w:t xml:space="preserve">ses ist es notwendig, in der Bürgerrechtsverordnung </w:t>
      </w:r>
      <w:r>
        <w:t>die massgebenden Sprachn</w:t>
      </w:r>
      <w:r>
        <w:t>i</w:t>
      </w:r>
      <w:r>
        <w:t xml:space="preserve">veaus und die </w:t>
      </w:r>
      <w:r>
        <w:rPr>
          <w:rFonts w:asciiTheme="minorHAnsi" w:hAnsiTheme="minorHAnsi" w:cstheme="minorHAnsi"/>
        </w:rPr>
        <w:t>Kriterien für die Durchführung der Sprachprüfung im Einbürgerungsve</w:t>
      </w:r>
      <w:r>
        <w:rPr>
          <w:rFonts w:asciiTheme="minorHAnsi" w:hAnsiTheme="minorHAnsi" w:cstheme="minorHAnsi"/>
        </w:rPr>
        <w:t>r</w:t>
      </w:r>
      <w:r w:rsidR="00583BFE">
        <w:rPr>
          <w:rFonts w:asciiTheme="minorHAnsi" w:hAnsiTheme="minorHAnsi" w:cstheme="minorHAnsi"/>
        </w:rPr>
        <w:t>fahren zu verankern</w:t>
      </w:r>
      <w:r>
        <w:rPr>
          <w:rFonts w:asciiTheme="minorHAnsi" w:hAnsiTheme="minorHAnsi" w:cstheme="minorHAnsi"/>
        </w:rPr>
        <w:t>. Damit</w:t>
      </w:r>
      <w:r w:rsidR="00583BFE">
        <w:rPr>
          <w:rFonts w:asciiTheme="minorHAnsi" w:hAnsiTheme="minorHAnsi" w:cstheme="minorHAnsi"/>
        </w:rPr>
        <w:t xml:space="preserve"> kann</w:t>
      </w:r>
      <w:r>
        <w:rPr>
          <w:rFonts w:asciiTheme="minorHAnsi" w:hAnsiTheme="minorHAnsi" w:cstheme="minorHAnsi"/>
        </w:rPr>
        <w:t xml:space="preserve"> sowohl für </w:t>
      </w:r>
      <w:proofErr w:type="gramStart"/>
      <w:r>
        <w:rPr>
          <w:rFonts w:asciiTheme="minorHAnsi" w:hAnsiTheme="minorHAnsi" w:cstheme="minorHAnsi"/>
        </w:rPr>
        <w:t>die</w:t>
      </w:r>
      <w:proofErr w:type="gramEnd"/>
      <w:r>
        <w:rPr>
          <w:rFonts w:asciiTheme="minorHAnsi" w:hAnsiTheme="minorHAnsi" w:cstheme="minorHAnsi"/>
        </w:rPr>
        <w:t xml:space="preserve"> Einbürgerungswilligen wie auch für die Gemeinden Rechtssicherheit geschaffen</w:t>
      </w:r>
      <w:r w:rsidR="00583BFE">
        <w:rPr>
          <w:rFonts w:asciiTheme="minorHAnsi" w:hAnsiTheme="minorHAnsi" w:cstheme="minorHAnsi"/>
        </w:rPr>
        <w:t xml:space="preserve"> werden</w:t>
      </w:r>
      <w:r>
        <w:rPr>
          <w:rFonts w:asciiTheme="minorHAnsi" w:hAnsiTheme="minorHAnsi" w:cstheme="minorHAnsi"/>
        </w:rPr>
        <w:t xml:space="preserve">. </w:t>
      </w:r>
    </w:p>
    <w:p w:rsidR="00825285" w:rsidRPr="00614D9D" w:rsidRDefault="006E1F14" w:rsidP="007547A0">
      <w:pPr>
        <w:pStyle w:val="00Vorgabetext"/>
        <w:tabs>
          <w:tab w:val="clear" w:pos="397"/>
        </w:tabs>
        <w:spacing w:before="240" w:line="320" w:lineRule="atLeast"/>
        <w:jc w:val="both"/>
      </w:pPr>
      <w:r>
        <w:rPr>
          <w:b/>
        </w:rPr>
        <w:t>2.2</w:t>
      </w:r>
      <w:r w:rsidR="00825285" w:rsidRPr="00577CCF">
        <w:rPr>
          <w:b/>
        </w:rPr>
        <w:t xml:space="preserve"> </w:t>
      </w:r>
      <w:r w:rsidR="00825285">
        <w:rPr>
          <w:b/>
        </w:rPr>
        <w:t>Ausnahmen für Personen mit</w:t>
      </w:r>
      <w:r w:rsidR="00825285" w:rsidRPr="00577CCF">
        <w:rPr>
          <w:b/>
        </w:rPr>
        <w:t xml:space="preserve"> gesundheitlichen Beeinträchtigungen </w:t>
      </w:r>
    </w:p>
    <w:p w:rsidR="00825285" w:rsidRDefault="00825285" w:rsidP="007547A0">
      <w:pPr>
        <w:spacing w:line="320" w:lineRule="atLeast"/>
        <w:jc w:val="both"/>
      </w:pPr>
      <w:r>
        <w:t>Eine körperliche, psychische oder geistige Behinderung, kann dazu führen, dass eine Person aus Gründen, die sie nicht zu verantworten hat, die Einbürgerungsvorausse</w:t>
      </w:r>
      <w:r>
        <w:t>t</w:t>
      </w:r>
      <w:r>
        <w:t>zungen der Integration oder wirtschaftlichen Erhaltungsfähigkeit nicht oder nur teilwe</w:t>
      </w:r>
      <w:r>
        <w:t>i</w:t>
      </w:r>
      <w:r>
        <w:t xml:space="preserve">se erfüllen kann. Die Frage, wie die Gemeinden in diesen Fällen vorzugehen haben, ist im kantonalen Recht nicht geregelt. Gestützt auf die Bundesverfassung verlangt das </w:t>
      </w:r>
      <w:r>
        <w:lastRenderedPageBreak/>
        <w:t>Bundesgericht, dass der besonderen Situation dieser Personen angemessen Rec</w:t>
      </w:r>
      <w:r>
        <w:t>h</w:t>
      </w:r>
      <w:r>
        <w:t xml:space="preserve">nung zu tragen ist. </w:t>
      </w:r>
      <w:r w:rsidRPr="00DC3DC8">
        <w:t>Eine Benachteiligung dieser Menschen</w:t>
      </w:r>
      <w:r>
        <w:t xml:space="preserve"> durch Verweigerung der Einbürgerung kann</w:t>
      </w:r>
      <w:r w:rsidRPr="00DC3DC8">
        <w:t xml:space="preserve"> diskriminierend</w:t>
      </w:r>
      <w:r w:rsidR="009A2F7F">
        <w:t xml:space="preserve"> sein</w:t>
      </w:r>
      <w:r>
        <w:t xml:space="preserve"> (BGE 135 I 49). Um für die Betroffenen und die Gemeinden Rechtssicherheit zu schaffen, soll das Diskriminierungsverbot in der Verordnung in Form eines Ausnahmeartikels konkretisiert werden. </w:t>
      </w:r>
    </w:p>
    <w:p w:rsidR="00825285" w:rsidRPr="00B707A2" w:rsidRDefault="00583BFE" w:rsidP="007547A0">
      <w:pPr>
        <w:spacing w:before="240" w:line="320" w:lineRule="atLeast"/>
        <w:jc w:val="both"/>
      </w:pPr>
      <w:r>
        <w:rPr>
          <w:b/>
        </w:rPr>
        <w:t>2.3</w:t>
      </w:r>
      <w:r w:rsidR="00825285">
        <w:rPr>
          <w:b/>
        </w:rPr>
        <w:t>. Weitere</w:t>
      </w:r>
      <w:r w:rsidR="00825285" w:rsidRPr="00235FD5">
        <w:rPr>
          <w:b/>
        </w:rPr>
        <w:t xml:space="preserve"> Änderungen</w:t>
      </w:r>
    </w:p>
    <w:p w:rsidR="00825285" w:rsidRDefault="009A2F7F" w:rsidP="007547A0">
      <w:pPr>
        <w:pStyle w:val="7015Zeilenabstand"/>
        <w:spacing w:line="320" w:lineRule="atLeast"/>
        <w:jc w:val="both"/>
      </w:pPr>
      <w:r>
        <w:t>D</w:t>
      </w:r>
      <w:r w:rsidR="00825285" w:rsidRPr="00B707A2">
        <w:t xml:space="preserve">ie Bürgerrechtsverordnung </w:t>
      </w:r>
      <w:r>
        <w:t xml:space="preserve">ist weiter </w:t>
      </w:r>
      <w:r w:rsidR="00825285" w:rsidRPr="00B707A2">
        <w:t>dahingehend</w:t>
      </w:r>
      <w:r w:rsidR="00825285">
        <w:t xml:space="preserve"> zu überprüfen</w:t>
      </w:r>
      <w:r>
        <w:t xml:space="preserve">, ob </w:t>
      </w:r>
      <w:r w:rsidR="00825285" w:rsidRPr="00B707A2">
        <w:t>Bestimmungen gegen übergeordnetes Recht verstossen oder systematische</w:t>
      </w:r>
      <w:r w:rsidR="00825285">
        <w:t xml:space="preserve"> bzw. redaktionelle Mä</w:t>
      </w:r>
      <w:r w:rsidR="00825285">
        <w:t>n</w:t>
      </w:r>
      <w:r w:rsidR="00825285">
        <w:t>gel aufweisen. Auch der Nachvollzug von übergeordnetem Recht des Bundes und des Kantons kann Anlass zu Änderungen bzw. Streichungen von Bestimmungen der Bü</w:t>
      </w:r>
      <w:r w:rsidR="00825285">
        <w:t>r</w:t>
      </w:r>
      <w:r w:rsidR="00825285">
        <w:t>gerrechtsverordnung geben.</w:t>
      </w:r>
    </w:p>
    <w:p w:rsidR="00E612C8" w:rsidRDefault="006E1F14" w:rsidP="007547A0">
      <w:pPr>
        <w:pStyle w:val="7015Zeilenabstand"/>
        <w:spacing w:before="240" w:line="320" w:lineRule="atLeast"/>
        <w:jc w:val="both"/>
        <w:rPr>
          <w:b/>
        </w:rPr>
      </w:pPr>
      <w:r w:rsidRPr="00E612C8">
        <w:rPr>
          <w:b/>
        </w:rPr>
        <w:t>2.4. Nicht berücksichtigte Revision</w:t>
      </w:r>
      <w:r w:rsidR="00E612C8">
        <w:rPr>
          <w:b/>
        </w:rPr>
        <w:t>s</w:t>
      </w:r>
      <w:r w:rsidRPr="00E612C8">
        <w:rPr>
          <w:b/>
        </w:rPr>
        <w:t>anliegen</w:t>
      </w:r>
    </w:p>
    <w:p w:rsidR="008B78A4" w:rsidRPr="008B78A4" w:rsidRDefault="00E612C8" w:rsidP="007547A0">
      <w:pPr>
        <w:pStyle w:val="7015Zeilenabstand"/>
        <w:spacing w:line="320" w:lineRule="atLeast"/>
        <w:jc w:val="both"/>
        <w:rPr>
          <w:b/>
        </w:rPr>
      </w:pPr>
      <w:r w:rsidRPr="00A958AB">
        <w:rPr>
          <w:lang w:val="de-DE"/>
        </w:rPr>
        <w:t>Das Bundesgericht hat mit Urteil vom 23.12. 2011 (1D_9/2011) festgehalte</w:t>
      </w:r>
      <w:r w:rsidR="00170AC7">
        <w:rPr>
          <w:lang w:val="de-DE"/>
        </w:rPr>
        <w:t xml:space="preserve">n, dass im Kanton </w:t>
      </w:r>
      <w:r w:rsidR="009A2F7F">
        <w:rPr>
          <w:lang w:val="de-DE"/>
        </w:rPr>
        <w:t>Zürich der strafrechtliche Leumund</w:t>
      </w:r>
      <w:r w:rsidR="008B78A4">
        <w:rPr>
          <w:lang w:val="de-DE"/>
        </w:rPr>
        <w:t xml:space="preserve"> von Jugendlichen </w:t>
      </w:r>
      <w:proofErr w:type="spellStart"/>
      <w:r w:rsidRPr="00A958AB">
        <w:rPr>
          <w:lang w:val="de-DE"/>
        </w:rPr>
        <w:t>ausschliesslich</w:t>
      </w:r>
      <w:proofErr w:type="spellEnd"/>
      <w:r w:rsidRPr="00A958AB">
        <w:rPr>
          <w:lang w:val="de-DE"/>
        </w:rPr>
        <w:t xml:space="preserve"> nach </w:t>
      </w:r>
      <w:proofErr w:type="spellStart"/>
      <w:r w:rsidRPr="00A958AB">
        <w:rPr>
          <w:lang w:val="de-DE"/>
        </w:rPr>
        <w:t>Massgabe</w:t>
      </w:r>
      <w:proofErr w:type="spellEnd"/>
      <w:r w:rsidRPr="00A958AB">
        <w:rPr>
          <w:lang w:val="de-DE"/>
        </w:rPr>
        <w:t xml:space="preserve"> des Strafregisters zu beurteilen ist. Dieses Urteil hat für die Zürcher G</w:t>
      </w:r>
      <w:r w:rsidRPr="00A958AB">
        <w:rPr>
          <w:lang w:val="de-DE"/>
        </w:rPr>
        <w:t>e</w:t>
      </w:r>
      <w:r w:rsidRPr="00A958AB">
        <w:rPr>
          <w:lang w:val="de-DE"/>
        </w:rPr>
        <w:t>meinden zur Folge, dass sie für die Beurteilung des unbescholtenen Rufs keine eig</w:t>
      </w:r>
      <w:r w:rsidRPr="00A958AB">
        <w:rPr>
          <w:lang w:val="de-DE"/>
        </w:rPr>
        <w:t>e</w:t>
      </w:r>
      <w:r w:rsidRPr="00A958AB">
        <w:rPr>
          <w:lang w:val="de-DE"/>
        </w:rPr>
        <w:t>nen Normen erlassen dürfen. Kommunale Wartefristen für jugendliche Straf</w:t>
      </w:r>
      <w:r>
        <w:rPr>
          <w:lang w:val="de-DE"/>
        </w:rPr>
        <w:t xml:space="preserve">täter sind  nicht mehr zulässig. </w:t>
      </w:r>
      <w:r w:rsidR="008B78A4">
        <w:t>Im Nachgang zu diesem Bundesgerichtsurteil wurde von ve</w:t>
      </w:r>
      <w:r w:rsidR="008B78A4">
        <w:t>r</w:t>
      </w:r>
      <w:r w:rsidR="008B78A4">
        <w:t>schiedenen Seiten angeregt, dass im kantonalen Recht Karenzfristen für straffällig g</w:t>
      </w:r>
      <w:r w:rsidR="008B78A4">
        <w:t>e</w:t>
      </w:r>
      <w:r w:rsidR="009A2F7F">
        <w:t>wordene</w:t>
      </w:r>
      <w:r w:rsidR="008B78A4">
        <w:t xml:space="preserve"> Jugendli</w:t>
      </w:r>
      <w:r w:rsidR="009A2F7F">
        <w:t>che</w:t>
      </w:r>
      <w:r w:rsidR="008B78A4">
        <w:t xml:space="preserve"> </w:t>
      </w:r>
      <w:r w:rsidR="007E0D11">
        <w:t xml:space="preserve">vorgesehen werden sollen. </w:t>
      </w:r>
      <w:r w:rsidR="008B78A4">
        <w:t xml:space="preserve">Dieses Anliegen kann jedoch </w:t>
      </w:r>
      <w:r w:rsidR="008B78A4" w:rsidRPr="008B78A4">
        <w:t>nicht im Rahmen der vorliegenden Revision der Bürgerrechtsverordnung umgesetzt werden</w:t>
      </w:r>
      <w:r w:rsidR="008B78A4">
        <w:t xml:space="preserve">. </w:t>
      </w:r>
      <w:r w:rsidR="007E0D11">
        <w:t xml:space="preserve">Wichtige Rechtssätze müssen in der Form des Gesetzes erlassen werden (Art. 38 KV). </w:t>
      </w:r>
      <w:r w:rsidR="008B78A4">
        <w:t>Eine Regelung</w:t>
      </w:r>
      <w:r w:rsidR="008B78A4">
        <w:rPr>
          <w:color w:val="000000"/>
          <w:szCs w:val="0"/>
        </w:rPr>
        <w:t xml:space="preserve">, </w:t>
      </w:r>
      <w:r w:rsidR="008B78A4">
        <w:t xml:space="preserve">wonach Jugendliche </w:t>
      </w:r>
      <w:r w:rsidR="008B78A4" w:rsidRPr="00961578">
        <w:t>nach einer Verurteilung bestimmte Fristen bis zur Einbürgerung abwarten müssen</w:t>
      </w:r>
      <w:r w:rsidR="008B78A4">
        <w:t>,</w:t>
      </w:r>
      <w:r w:rsidR="007E0D11">
        <w:t xml:space="preserve"> erfüllt die Kriter</w:t>
      </w:r>
      <w:r w:rsidR="00120456">
        <w:t>ien der Wichtigkeit (erheblicher</w:t>
      </w:r>
      <w:r w:rsidR="007E0D11">
        <w:t xml:space="preserve"> Ein</w:t>
      </w:r>
      <w:r w:rsidR="009A2F7F">
        <w:t>griff in die Rechtsstellung</w:t>
      </w:r>
      <w:r w:rsidR="007E0D11">
        <w:t>, grössere Zahl von Betroffenen</w:t>
      </w:r>
      <w:r w:rsidR="009A2F7F">
        <w:t>)</w:t>
      </w:r>
      <w:r w:rsidR="00120456">
        <w:t xml:space="preserve"> </w:t>
      </w:r>
      <w:r w:rsidR="007E0D11">
        <w:t>und müsste deshalb</w:t>
      </w:r>
      <w:r w:rsidR="008B78A4">
        <w:t xml:space="preserve"> auf Stufe Gesetz verankert wer</w:t>
      </w:r>
      <w:r w:rsidR="007E0D11">
        <w:t>den.</w:t>
      </w:r>
      <w:r w:rsidR="008B78A4">
        <w:t xml:space="preserve"> </w:t>
      </w:r>
    </w:p>
    <w:p w:rsidR="009A2F7F" w:rsidRDefault="00583BFE" w:rsidP="007547A0">
      <w:pPr>
        <w:pStyle w:val="7015Zeilenabstand"/>
        <w:spacing w:line="320" w:lineRule="atLeast"/>
        <w:jc w:val="both"/>
        <w:rPr>
          <w:b/>
        </w:rPr>
      </w:pPr>
      <w:r>
        <w:rPr>
          <w:b/>
        </w:rPr>
        <w:br/>
      </w:r>
    </w:p>
    <w:p w:rsidR="009A2F7F" w:rsidRDefault="009A2F7F" w:rsidP="007547A0">
      <w:pPr>
        <w:pStyle w:val="7015Zeilenabstand"/>
        <w:spacing w:line="320" w:lineRule="atLeast"/>
        <w:jc w:val="both"/>
        <w:rPr>
          <w:b/>
        </w:rPr>
      </w:pPr>
    </w:p>
    <w:p w:rsidR="009A2F7F" w:rsidRDefault="009A2F7F" w:rsidP="007547A0">
      <w:pPr>
        <w:pStyle w:val="7015Zeilenabstand"/>
        <w:spacing w:line="320" w:lineRule="atLeast"/>
        <w:jc w:val="both"/>
        <w:rPr>
          <w:b/>
        </w:rPr>
      </w:pPr>
    </w:p>
    <w:p w:rsidR="009A2F7F" w:rsidRDefault="009A2F7F" w:rsidP="007547A0">
      <w:pPr>
        <w:pStyle w:val="7015Zeilenabstand"/>
        <w:spacing w:line="320" w:lineRule="atLeast"/>
        <w:jc w:val="both"/>
        <w:rPr>
          <w:b/>
        </w:rPr>
      </w:pPr>
    </w:p>
    <w:p w:rsidR="009A2F7F" w:rsidRDefault="009A2F7F" w:rsidP="007547A0">
      <w:pPr>
        <w:pStyle w:val="7015Zeilenabstand"/>
        <w:spacing w:line="320" w:lineRule="atLeast"/>
        <w:jc w:val="both"/>
        <w:rPr>
          <w:b/>
        </w:rPr>
      </w:pPr>
    </w:p>
    <w:p w:rsidR="009A2F7F" w:rsidRDefault="009A2F7F" w:rsidP="007547A0">
      <w:pPr>
        <w:pStyle w:val="7015Zeilenabstand"/>
        <w:spacing w:line="320" w:lineRule="atLeast"/>
        <w:jc w:val="both"/>
        <w:rPr>
          <w:b/>
        </w:rPr>
      </w:pPr>
    </w:p>
    <w:p w:rsidR="00825285" w:rsidRDefault="00583BFE" w:rsidP="007547A0">
      <w:pPr>
        <w:pStyle w:val="7015Zeilenabstand"/>
        <w:spacing w:line="320" w:lineRule="atLeast"/>
        <w:jc w:val="both"/>
        <w:rPr>
          <w:b/>
        </w:rPr>
      </w:pPr>
      <w:r>
        <w:rPr>
          <w:b/>
        </w:rPr>
        <w:lastRenderedPageBreak/>
        <w:t>B. VERNEHMLASSUNGSVORLAGE</w:t>
      </w:r>
    </w:p>
    <w:p w:rsidR="00825285" w:rsidRPr="009D0C60" w:rsidRDefault="00825285" w:rsidP="007547A0">
      <w:pPr>
        <w:pStyle w:val="7015Zeilenabstand"/>
        <w:spacing w:line="320" w:lineRule="atLeast"/>
        <w:jc w:val="both"/>
        <w:rPr>
          <w:b/>
        </w:rPr>
      </w:pPr>
      <w:r>
        <w:t xml:space="preserve">Die Vorlage bringt Neuerungen sowie </w:t>
      </w:r>
      <w:r w:rsidRPr="003A3164">
        <w:t>Präzisierungen</w:t>
      </w:r>
      <w:r>
        <w:t xml:space="preserve"> der geltenden </w:t>
      </w:r>
      <w:r w:rsidRPr="003A3164">
        <w:t>Rechtsord</w:t>
      </w:r>
      <w:r>
        <w:t xml:space="preserve">nung und Praxis in den </w:t>
      </w:r>
      <w:r w:rsidRPr="003A3164">
        <w:t xml:space="preserve">folgenden Bereichen: </w:t>
      </w:r>
    </w:p>
    <w:p w:rsidR="00825285" w:rsidRPr="00096FEA" w:rsidRDefault="00825285" w:rsidP="007547A0">
      <w:pPr>
        <w:pStyle w:val="7015Zeilenabstand"/>
        <w:spacing w:before="240" w:line="320" w:lineRule="atLeast"/>
        <w:jc w:val="both"/>
        <w:rPr>
          <w:b/>
        </w:rPr>
      </w:pPr>
      <w:r w:rsidRPr="00096FEA">
        <w:rPr>
          <w:b/>
        </w:rPr>
        <w:t xml:space="preserve">1.  </w:t>
      </w:r>
      <w:r>
        <w:rPr>
          <w:b/>
        </w:rPr>
        <w:t xml:space="preserve">Sprachliche </w:t>
      </w:r>
      <w:r w:rsidRPr="00096FEA">
        <w:rPr>
          <w:b/>
        </w:rPr>
        <w:t>Integration</w:t>
      </w:r>
    </w:p>
    <w:p w:rsidR="00825285" w:rsidRDefault="00825285" w:rsidP="007547A0">
      <w:pPr>
        <w:pStyle w:val="7015Zeilenabstand"/>
        <w:spacing w:line="320" w:lineRule="atLeast"/>
        <w:jc w:val="both"/>
      </w:pPr>
      <w:r w:rsidRPr="00200488">
        <w:t>Die Sprache verschafft den Ausländerinnen und Ausländern den Zugang zur Aufna</w:t>
      </w:r>
      <w:r w:rsidRPr="00200488">
        <w:t>h</w:t>
      </w:r>
      <w:r w:rsidRPr="00200488">
        <w:t>megesellschaft und ist Voraussetzung für die Ausübung der politischen Rechte, die den Kerngehalt der Einbürgerung ausmachen.</w:t>
      </w:r>
      <w:r>
        <w:t xml:space="preserve"> Es ist </w:t>
      </w:r>
      <w:r w:rsidRPr="00C10F5F">
        <w:t>ein zentral</w:t>
      </w:r>
      <w:r>
        <w:t>es Anliegen der vorli</w:t>
      </w:r>
      <w:r>
        <w:t>e</w:t>
      </w:r>
      <w:r>
        <w:t xml:space="preserve">genden Verordnungsrevision, </w:t>
      </w:r>
      <w:r w:rsidRPr="00C10F5F">
        <w:t>bei der Beurteilung der Sprachkompetenz mehr Transp</w:t>
      </w:r>
      <w:r w:rsidRPr="00C10F5F">
        <w:t>a</w:t>
      </w:r>
      <w:r w:rsidRPr="00C10F5F">
        <w:t>renz, mehr Gleichbehandlung und mehr Professionalität zu erreichen.</w:t>
      </w:r>
      <w:r>
        <w:t xml:space="preserve"> Dafür sind zwei Massnahmen vorgesehen: Zum einen werden die Anforderungen an die Sprachkenn</w:t>
      </w:r>
      <w:r>
        <w:t>t</w:t>
      </w:r>
      <w:r>
        <w:t>nisse kantonal einheitlich festgelegt und zum andern wird von den Einbürgerungswill</w:t>
      </w:r>
      <w:r>
        <w:t>i</w:t>
      </w:r>
      <w:r>
        <w:t>gen ein Nachweis ihrer Sprachkenntnisse verlangt (§ 28 a VE-BüV).</w:t>
      </w:r>
    </w:p>
    <w:p w:rsidR="00825285" w:rsidRDefault="00825285" w:rsidP="007547A0">
      <w:pPr>
        <w:pStyle w:val="74Kommentartext"/>
        <w:tabs>
          <w:tab w:val="clear" w:pos="397"/>
        </w:tabs>
        <w:spacing w:after="120" w:line="320" w:lineRule="atLeast"/>
        <w:jc w:val="both"/>
        <w:rPr>
          <w:sz w:val="22"/>
        </w:rPr>
      </w:pPr>
      <w:r>
        <w:rPr>
          <w:sz w:val="22"/>
        </w:rPr>
        <w:t>a) Anforderungen an die Sprachkenntnisse</w:t>
      </w:r>
    </w:p>
    <w:p w:rsidR="00825285" w:rsidRDefault="00825285" w:rsidP="007547A0">
      <w:pPr>
        <w:pStyle w:val="74Kommentartext"/>
        <w:tabs>
          <w:tab w:val="clear" w:pos="397"/>
        </w:tabs>
        <w:spacing w:after="120" w:line="320" w:lineRule="atLeast"/>
        <w:jc w:val="both"/>
        <w:rPr>
          <w:sz w:val="22"/>
        </w:rPr>
      </w:pPr>
      <w:r w:rsidRPr="00FA24C5">
        <w:rPr>
          <w:sz w:val="22"/>
        </w:rPr>
        <w:t>Die Beurt</w:t>
      </w:r>
      <w:r>
        <w:rPr>
          <w:sz w:val="22"/>
        </w:rPr>
        <w:t>eilung der Sprachkenntnisse hat</w:t>
      </w:r>
      <w:r w:rsidRPr="00FA24C5">
        <w:rPr>
          <w:sz w:val="22"/>
        </w:rPr>
        <w:t xml:space="preserve"> gestützt auf den „Gemeinsamen europä</w:t>
      </w:r>
      <w:r w:rsidRPr="00FA24C5">
        <w:rPr>
          <w:sz w:val="22"/>
        </w:rPr>
        <w:t>i</w:t>
      </w:r>
      <w:r w:rsidRPr="00FA24C5">
        <w:rPr>
          <w:sz w:val="22"/>
        </w:rPr>
        <w:t xml:space="preserve">schen Referenzrahmen für Sprachen: lernen, lehren, beurteilen“ (GER) </w:t>
      </w:r>
      <w:r>
        <w:rPr>
          <w:sz w:val="22"/>
        </w:rPr>
        <w:t xml:space="preserve">zu </w:t>
      </w:r>
      <w:r w:rsidRPr="00FA24C5">
        <w:rPr>
          <w:sz w:val="22"/>
        </w:rPr>
        <w:t>erfolgen, der im Jahre 2001 vom Europarat publiziert wurde. Dieser Referenzrahmen ist heute weit verbreitet und hat sich als Bezugsinstrument insbesondere in der Praxis des Fremdsprachenunterrichts etabliert. Der Referenzrahmen unterscheidet drei Hauptn</w:t>
      </w:r>
      <w:r w:rsidRPr="00FA24C5">
        <w:rPr>
          <w:sz w:val="22"/>
        </w:rPr>
        <w:t>i</w:t>
      </w:r>
      <w:r w:rsidRPr="00FA24C5">
        <w:rPr>
          <w:sz w:val="22"/>
        </w:rPr>
        <w:t>veaus sprachlicher Kommunikationsfähigkeiten: Die A-Niveaus stehen für eine eleme</w:t>
      </w:r>
      <w:r w:rsidRPr="00FA24C5">
        <w:rPr>
          <w:sz w:val="22"/>
        </w:rPr>
        <w:t>n</w:t>
      </w:r>
      <w:r w:rsidRPr="00FA24C5">
        <w:rPr>
          <w:sz w:val="22"/>
        </w:rPr>
        <w:t>tare Sprachverwendung, die B-Niveaus für eine selbstständige Sprachverwendung und die C-Niveaus für eine kompetente Sprachverwendung.</w:t>
      </w:r>
    </w:p>
    <w:p w:rsidR="00825285" w:rsidRPr="005508FE" w:rsidRDefault="00825285" w:rsidP="007547A0">
      <w:pPr>
        <w:pStyle w:val="73Vertragstext"/>
        <w:spacing w:before="0" w:line="320" w:lineRule="atLeast"/>
        <w:jc w:val="both"/>
        <w:rPr>
          <w:i w:val="0"/>
          <w:sz w:val="22"/>
        </w:rPr>
      </w:pPr>
      <w:r w:rsidRPr="005508FE">
        <w:rPr>
          <w:i w:val="0"/>
          <w:sz w:val="22"/>
        </w:rPr>
        <w:t>Die gesuchstellende Person muss</w:t>
      </w:r>
      <w:r>
        <w:rPr>
          <w:i w:val="0"/>
          <w:sz w:val="22"/>
        </w:rPr>
        <w:t xml:space="preserve"> gemäss Vernehmlassungsentwu</w:t>
      </w:r>
      <w:r w:rsidR="008116C5">
        <w:rPr>
          <w:i w:val="0"/>
          <w:sz w:val="22"/>
        </w:rPr>
        <w:t>r</w:t>
      </w:r>
      <w:r>
        <w:rPr>
          <w:i w:val="0"/>
          <w:sz w:val="22"/>
        </w:rPr>
        <w:t>f (§ 28 a Abs. 1 VE-BüV)</w:t>
      </w:r>
      <w:r w:rsidRPr="005508FE">
        <w:rPr>
          <w:i w:val="0"/>
          <w:sz w:val="22"/>
        </w:rPr>
        <w:t xml:space="preserve"> über deutsche Sprachkenntnisse auf den nachfolgenden Niveaustufen des</w:t>
      </w:r>
      <w:r>
        <w:rPr>
          <w:i w:val="0"/>
          <w:sz w:val="22"/>
        </w:rPr>
        <w:t xml:space="preserve"> GER</w:t>
      </w:r>
      <w:r w:rsidRPr="005508FE">
        <w:rPr>
          <w:i w:val="0"/>
          <w:sz w:val="22"/>
        </w:rPr>
        <w:t xml:space="preserve"> verfügen:   </w:t>
      </w:r>
    </w:p>
    <w:p w:rsidR="00825285" w:rsidRPr="005508FE" w:rsidRDefault="00825285" w:rsidP="00912E1D">
      <w:pPr>
        <w:pStyle w:val="73Vertragstext"/>
        <w:numPr>
          <w:ilvl w:val="0"/>
          <w:numId w:val="31"/>
        </w:numPr>
        <w:spacing w:before="0" w:line="320" w:lineRule="atLeast"/>
        <w:jc w:val="both"/>
        <w:rPr>
          <w:rFonts w:asciiTheme="minorHAnsi" w:hAnsiTheme="minorHAnsi" w:cstheme="minorHAnsi"/>
          <w:i w:val="0"/>
          <w:color w:val="000000"/>
          <w:sz w:val="22"/>
          <w:lang w:val="de-DE" w:eastAsia="en-US"/>
        </w:rPr>
      </w:pPr>
      <w:r w:rsidRPr="005508FE">
        <w:rPr>
          <w:rFonts w:asciiTheme="minorHAnsi" w:hAnsiTheme="minorHAnsi" w:cstheme="minorHAnsi"/>
          <w:i w:val="0"/>
          <w:color w:val="000000"/>
          <w:sz w:val="22"/>
          <w:lang w:val="de-DE" w:eastAsia="en-US"/>
        </w:rPr>
        <w:t>im mündlichen Ausdruck (Hören und Sprechen) die Niveaustufe B1.1,</w:t>
      </w:r>
    </w:p>
    <w:p w:rsidR="00825285" w:rsidRPr="005508FE" w:rsidRDefault="00825285" w:rsidP="00912E1D">
      <w:pPr>
        <w:pStyle w:val="73Vertragstext"/>
        <w:numPr>
          <w:ilvl w:val="0"/>
          <w:numId w:val="31"/>
        </w:numPr>
        <w:spacing w:before="0" w:line="320" w:lineRule="atLeast"/>
        <w:jc w:val="both"/>
        <w:rPr>
          <w:rFonts w:asciiTheme="minorHAnsi" w:hAnsiTheme="minorHAnsi" w:cstheme="minorHAnsi"/>
          <w:i w:val="0"/>
          <w:color w:val="000000"/>
          <w:sz w:val="22"/>
          <w:lang w:val="de-DE" w:eastAsia="en-US"/>
        </w:rPr>
      </w:pPr>
      <w:r w:rsidRPr="005508FE">
        <w:rPr>
          <w:rFonts w:asciiTheme="minorHAnsi" w:hAnsiTheme="minorHAnsi" w:cstheme="minorHAnsi"/>
          <w:i w:val="0"/>
          <w:color w:val="000000"/>
          <w:sz w:val="22"/>
          <w:lang w:val="de-DE" w:eastAsia="en-US"/>
        </w:rPr>
        <w:t>im schriftlichen Ausdruck die Niveaustufe A2.1,</w:t>
      </w:r>
    </w:p>
    <w:p w:rsidR="00825285" w:rsidRPr="005508FE" w:rsidRDefault="00825285" w:rsidP="00912E1D">
      <w:pPr>
        <w:pStyle w:val="73Vertragstext"/>
        <w:numPr>
          <w:ilvl w:val="0"/>
          <w:numId w:val="31"/>
        </w:numPr>
        <w:spacing w:before="0" w:line="320" w:lineRule="atLeast"/>
        <w:jc w:val="both"/>
        <w:rPr>
          <w:rFonts w:asciiTheme="minorHAnsi" w:hAnsiTheme="minorHAnsi" w:cstheme="minorHAnsi"/>
          <w:i w:val="0"/>
          <w:color w:val="000000"/>
          <w:sz w:val="22"/>
          <w:lang w:val="de-DE" w:eastAsia="en-US"/>
        </w:rPr>
      </w:pPr>
      <w:r w:rsidRPr="005508FE">
        <w:rPr>
          <w:rFonts w:asciiTheme="minorHAnsi" w:hAnsiTheme="minorHAnsi" w:cstheme="minorHAnsi"/>
          <w:i w:val="0"/>
          <w:color w:val="000000"/>
          <w:sz w:val="22"/>
          <w:lang w:val="de-DE" w:eastAsia="en-US"/>
        </w:rPr>
        <w:t>im Lesen die Niveaustufe A2.2.</w:t>
      </w:r>
    </w:p>
    <w:p w:rsidR="00825285" w:rsidRPr="00EF18D0" w:rsidRDefault="00825285" w:rsidP="007547A0">
      <w:pPr>
        <w:pStyle w:val="00Vorgabetext"/>
        <w:tabs>
          <w:tab w:val="clear" w:pos="397"/>
        </w:tabs>
        <w:spacing w:line="320" w:lineRule="atLeast"/>
        <w:jc w:val="both"/>
      </w:pPr>
      <w:r w:rsidRPr="00EF18D0">
        <w:rPr>
          <w:rFonts w:asciiTheme="minorHAnsi" w:hAnsiTheme="minorHAnsi" w:cstheme="minorHAnsi"/>
          <w:color w:val="000000"/>
          <w:lang w:val="de-DE" w:eastAsia="en-US"/>
        </w:rPr>
        <w:t>Diese Sprachniveaus liegen auch dem kantonalen Deutschtest im Einbürgerungsve</w:t>
      </w:r>
      <w:r w:rsidRPr="00EF18D0">
        <w:rPr>
          <w:rFonts w:asciiTheme="minorHAnsi" w:hAnsiTheme="minorHAnsi" w:cstheme="minorHAnsi"/>
          <w:color w:val="000000"/>
          <w:lang w:val="de-DE" w:eastAsia="en-US"/>
        </w:rPr>
        <w:t>r</w:t>
      </w:r>
      <w:r w:rsidRPr="00EF18D0">
        <w:rPr>
          <w:rFonts w:asciiTheme="minorHAnsi" w:hAnsiTheme="minorHAnsi" w:cstheme="minorHAnsi"/>
          <w:color w:val="000000"/>
          <w:lang w:val="de-DE" w:eastAsia="en-US"/>
        </w:rPr>
        <w:t xml:space="preserve">fahren (KDE) zugrunde. </w:t>
      </w:r>
      <w:r w:rsidRPr="00EF18D0">
        <w:rPr>
          <w:lang w:val="de-DE"/>
        </w:rPr>
        <w:t>D</w:t>
      </w:r>
      <w:proofErr w:type="spellStart"/>
      <w:r w:rsidRPr="00EF18D0">
        <w:t>as</w:t>
      </w:r>
      <w:proofErr w:type="spellEnd"/>
      <w:r w:rsidRPr="00EF18D0">
        <w:t xml:space="preserve"> Gemeindeamt hat </w:t>
      </w:r>
      <w:r>
        <w:t xml:space="preserve">diesen </w:t>
      </w:r>
      <w:r w:rsidRPr="00EF18D0">
        <w:t>Sprachtest für das Einbürg</w:t>
      </w:r>
      <w:r w:rsidRPr="00EF18D0">
        <w:t>e</w:t>
      </w:r>
      <w:r w:rsidRPr="00EF18D0">
        <w:t>rungsverfahren zusammen mit externen Fachleuten entwickelt</w:t>
      </w:r>
      <w:r>
        <w:t>; er steht</w:t>
      </w:r>
      <w:r w:rsidRPr="00EF18D0">
        <w:t xml:space="preserve"> allen Zürcher Gemeinden </w:t>
      </w:r>
      <w:r w:rsidR="007547A0">
        <w:t>seit</w:t>
      </w:r>
      <w:r>
        <w:t xml:space="preserve"> April 2013 </w:t>
      </w:r>
      <w:r w:rsidRPr="00EF18D0">
        <w:t>zur Ver</w:t>
      </w:r>
      <w:r>
        <w:t>fügung</w:t>
      </w:r>
      <w:r w:rsidRPr="00EF18D0">
        <w:t xml:space="preserve">. </w:t>
      </w:r>
    </w:p>
    <w:p w:rsidR="00825285" w:rsidRDefault="00825285" w:rsidP="007547A0">
      <w:pPr>
        <w:pStyle w:val="00Vorgabetext"/>
        <w:spacing w:line="320" w:lineRule="atLeast"/>
        <w:jc w:val="both"/>
      </w:pPr>
      <w:r w:rsidRPr="000B7C4D">
        <w:t>Die</w:t>
      </w:r>
      <w:r>
        <w:t xml:space="preserve"> in der Verordnung</w:t>
      </w:r>
      <w:r w:rsidRPr="000B7C4D">
        <w:t xml:space="preserve"> verlangten sprachlichen Fähigkeiten umfassen Hören, Spr</w:t>
      </w:r>
      <w:r w:rsidRPr="000B7C4D">
        <w:t>e</w:t>
      </w:r>
      <w:r w:rsidRPr="000B7C4D">
        <w:t>chen, Lesen und Schreiben. Im mündlichen Teil stehen die umgangssprachlichen kommunikativen Kompetenzen im Vordergrund. Beim Schreiben geht es darum, einf</w:t>
      </w:r>
      <w:r w:rsidRPr="000B7C4D">
        <w:t>a</w:t>
      </w:r>
      <w:r w:rsidRPr="000B7C4D">
        <w:lastRenderedPageBreak/>
        <w:t>che Sachverhalte in eigenen Worten schriftlich wiederzugeben, beispielsweise ein Formular auszufüllen oder ein</w:t>
      </w:r>
      <w:r>
        <w:t>en einfachen Brief zu schreiben.</w:t>
      </w:r>
      <w:r w:rsidRPr="008E499E">
        <w:t xml:space="preserve"> </w:t>
      </w:r>
    </w:p>
    <w:p w:rsidR="007547A0" w:rsidRDefault="00825285" w:rsidP="007547A0">
      <w:pPr>
        <w:pStyle w:val="00Vorgabetext"/>
        <w:tabs>
          <w:tab w:val="clear" w:pos="397"/>
        </w:tabs>
        <w:spacing w:line="320" w:lineRule="atLeast"/>
        <w:jc w:val="both"/>
      </w:pPr>
      <w:r w:rsidRPr="005508FE">
        <w:t xml:space="preserve">Die verlangten Sprachniveaus stützen sich auf </w:t>
      </w:r>
      <w:r w:rsidRPr="005508FE">
        <w:rPr>
          <w:rFonts w:asciiTheme="minorHAnsi" w:hAnsiTheme="minorHAnsi" w:cstheme="minorHAnsi"/>
          <w:color w:val="000000"/>
          <w:lang w:eastAsia="en-US"/>
        </w:rPr>
        <w:t>die Empfehlung des Bundesamtes für Migra</w:t>
      </w:r>
      <w:r>
        <w:rPr>
          <w:rFonts w:asciiTheme="minorHAnsi" w:hAnsiTheme="minorHAnsi" w:cstheme="minorHAnsi"/>
          <w:color w:val="000000"/>
          <w:lang w:eastAsia="en-US"/>
        </w:rPr>
        <w:t>tion vom 15. Juni</w:t>
      </w:r>
      <w:r w:rsidRPr="005508FE">
        <w:rPr>
          <w:rFonts w:asciiTheme="minorHAnsi" w:hAnsiTheme="minorHAnsi" w:cstheme="minorHAnsi"/>
          <w:color w:val="000000"/>
          <w:lang w:eastAsia="en-US"/>
        </w:rPr>
        <w:t xml:space="preserve"> 2009, </w:t>
      </w:r>
      <w:r>
        <w:rPr>
          <w:lang w:val="de-DE"/>
        </w:rPr>
        <w:t>die wie folgt lautet</w:t>
      </w:r>
      <w:r w:rsidRPr="005508FE">
        <w:rPr>
          <w:lang w:val="de-DE"/>
        </w:rPr>
        <w:t xml:space="preserve">: </w:t>
      </w:r>
      <w:r w:rsidRPr="005508FE">
        <w:t>„Für die Frage der Einbürgerungsvo</w:t>
      </w:r>
      <w:r w:rsidRPr="005508FE">
        <w:t>r</w:t>
      </w:r>
      <w:r w:rsidRPr="005508FE">
        <w:t>aussetzungen wird ein Überprüfungsprofil für die mündlichen Kompetenzen (Sprechen, Hörverstehen) im Bereich von B1.1 bis A2.1 als sinnvoll bezeichnet. Die Prüfung von schriftlichen Kompetenzen (Lesen und Schreiben) wird generell nicht empfohlen. Indes wird vorgeschlagen, dass im Falle einer Prüfung schriftlicher Kompetenzen die zustä</w:t>
      </w:r>
      <w:r w:rsidRPr="005508FE">
        <w:t>n</w:t>
      </w:r>
      <w:r w:rsidRPr="005508FE">
        <w:t>digen Behörden sich an A2.2 für Lesen und an A2.1 für Schreiben orientieren.“</w:t>
      </w:r>
      <w:r>
        <w:t xml:space="preserve"> </w:t>
      </w:r>
    </w:p>
    <w:p w:rsidR="00825285" w:rsidRDefault="00825285" w:rsidP="007547A0">
      <w:pPr>
        <w:pStyle w:val="00Vorgabetext"/>
        <w:tabs>
          <w:tab w:val="clear" w:pos="397"/>
        </w:tabs>
        <w:spacing w:line="320" w:lineRule="atLeast"/>
        <w:jc w:val="both"/>
        <w:rPr>
          <w:rFonts w:asciiTheme="minorHAnsi" w:hAnsiTheme="minorHAnsi" w:cstheme="minorHAnsi"/>
          <w:color w:val="000000"/>
          <w:lang w:eastAsia="en-US"/>
        </w:rPr>
      </w:pPr>
      <w:r>
        <w:rPr>
          <w:rFonts w:asciiTheme="minorHAnsi" w:hAnsiTheme="minorHAnsi" w:cstheme="minorHAnsi"/>
          <w:color w:val="000000"/>
          <w:lang w:eastAsia="en-US"/>
        </w:rPr>
        <w:t>b) Anforderungen an den Nachweis der Sprachkenntnisse</w:t>
      </w:r>
    </w:p>
    <w:p w:rsidR="00825285" w:rsidRPr="008F0054" w:rsidRDefault="00825285" w:rsidP="007547A0">
      <w:pPr>
        <w:pStyle w:val="00Vorgabetext"/>
        <w:spacing w:line="320" w:lineRule="atLeast"/>
        <w:jc w:val="both"/>
        <w:rPr>
          <w:rFonts w:asciiTheme="minorHAnsi" w:hAnsiTheme="minorHAnsi" w:cstheme="minorHAnsi"/>
          <w:color w:val="000000"/>
          <w:lang w:eastAsia="en-US"/>
        </w:rPr>
      </w:pPr>
      <w:r>
        <w:rPr>
          <w:rFonts w:asciiTheme="minorHAnsi" w:hAnsiTheme="minorHAnsi" w:cstheme="minorHAnsi"/>
          <w:color w:val="000000"/>
          <w:lang w:eastAsia="en-US"/>
        </w:rPr>
        <w:t>Die Gemeinden haben die Deutschkenntnisse der Einbürgerungswilligen gestützt auf eine Sprachprüfung zu beurteilen, die anerkannten Qualitätskriterien genügen muss. Die Durchführung einer Sprachprüfung erfordert spezielle Fachkenntnisse; ein Sprac</w:t>
      </w:r>
      <w:r>
        <w:rPr>
          <w:rFonts w:asciiTheme="minorHAnsi" w:hAnsiTheme="minorHAnsi" w:cstheme="minorHAnsi"/>
          <w:color w:val="000000"/>
          <w:lang w:eastAsia="en-US"/>
        </w:rPr>
        <w:t>h</w:t>
      </w:r>
      <w:r>
        <w:rPr>
          <w:rFonts w:asciiTheme="minorHAnsi" w:hAnsiTheme="minorHAnsi" w:cstheme="minorHAnsi"/>
          <w:color w:val="000000"/>
          <w:lang w:eastAsia="en-US"/>
        </w:rPr>
        <w:t>test darf deshalb nicht von Laien, sondern nur von Fachleuten mit entsprechender Pr</w:t>
      </w:r>
      <w:r>
        <w:rPr>
          <w:rFonts w:asciiTheme="minorHAnsi" w:hAnsiTheme="minorHAnsi" w:cstheme="minorHAnsi"/>
          <w:color w:val="000000"/>
          <w:lang w:eastAsia="en-US"/>
        </w:rPr>
        <w:t>ü</w:t>
      </w:r>
      <w:r>
        <w:rPr>
          <w:rFonts w:asciiTheme="minorHAnsi" w:hAnsiTheme="minorHAnsi" w:cstheme="minorHAnsi"/>
          <w:color w:val="000000"/>
          <w:lang w:eastAsia="en-US"/>
        </w:rPr>
        <w:t xml:space="preserve">ferschulung durchgeführt werden. Die Verordnung regelt die Anforderungen an die Prüfungsexpertinnen und -experten (§ 28 a Abs. 3 VE-BüV). </w:t>
      </w:r>
      <w:r w:rsidRPr="008F0054">
        <w:t>Die Gemeinde</w:t>
      </w:r>
      <w:r>
        <w:t xml:space="preserve">n können </w:t>
      </w:r>
      <w:r w:rsidRPr="008F0054">
        <w:t>die</w:t>
      </w:r>
      <w:r>
        <w:t xml:space="preserve"> Durchführung</w:t>
      </w:r>
      <w:r w:rsidRPr="008F0054">
        <w:t xml:space="preserve"> </w:t>
      </w:r>
      <w:r>
        <w:t xml:space="preserve">der </w:t>
      </w:r>
      <w:r w:rsidRPr="008F0054">
        <w:t>Prüfung an öffentliche oder private Anbieterinnen oder Anbieter übertragen, die</w:t>
      </w:r>
      <w:r>
        <w:t xml:space="preserve"> über ein Schweizerisches Qualitätszertifikat für Weiterbildungsinstitut</w:t>
      </w:r>
      <w:r>
        <w:t>i</w:t>
      </w:r>
      <w:r>
        <w:t xml:space="preserve">onen verfügen. </w:t>
      </w:r>
      <w:r w:rsidRPr="008F0054">
        <w:t xml:space="preserve">Die Kosten der Prüfung gehen zulasten </w:t>
      </w:r>
      <w:proofErr w:type="gramStart"/>
      <w:r w:rsidRPr="008F0054">
        <w:t>der</w:t>
      </w:r>
      <w:proofErr w:type="gramEnd"/>
      <w:r w:rsidRPr="008F0054">
        <w:t xml:space="preserve"> Einbürgerungswilligen.</w:t>
      </w:r>
    </w:p>
    <w:p w:rsidR="00825285" w:rsidRDefault="00825285" w:rsidP="007547A0">
      <w:pPr>
        <w:pStyle w:val="00Vorgabetext"/>
        <w:spacing w:line="320" w:lineRule="atLeast"/>
        <w:jc w:val="both"/>
        <w:rPr>
          <w:rFonts w:asciiTheme="minorHAnsi" w:hAnsiTheme="minorHAnsi" w:cstheme="minorHAnsi"/>
          <w:color w:val="000000"/>
          <w:lang w:val="de-DE" w:eastAsia="en-US"/>
        </w:rPr>
      </w:pPr>
      <w:r>
        <w:t xml:space="preserve">Von der Sprachprüfung befreit sind Personen, </w:t>
      </w:r>
      <w:r>
        <w:rPr>
          <w:rFonts w:asciiTheme="minorHAnsi" w:hAnsiTheme="minorHAnsi" w:cstheme="minorHAnsi"/>
          <w:color w:val="000000"/>
          <w:lang w:eastAsia="en-US"/>
        </w:rPr>
        <w:t>welche Deutsch als Muttersprache b</w:t>
      </w:r>
      <w:r>
        <w:rPr>
          <w:rFonts w:asciiTheme="minorHAnsi" w:hAnsiTheme="minorHAnsi" w:cstheme="minorHAnsi"/>
          <w:color w:val="000000"/>
          <w:lang w:eastAsia="en-US"/>
        </w:rPr>
        <w:t>e</w:t>
      </w:r>
      <w:r>
        <w:rPr>
          <w:rFonts w:asciiTheme="minorHAnsi" w:hAnsiTheme="minorHAnsi" w:cstheme="minorHAnsi"/>
          <w:color w:val="000000"/>
          <w:lang w:eastAsia="en-US"/>
        </w:rPr>
        <w:t xml:space="preserve">herrschen, in der Schweiz während mindestens 5 Jahren zur Schule gegangen sind, unter 16 Jahren alt sind oder </w:t>
      </w:r>
      <w:r w:rsidRPr="00F1381B">
        <w:rPr>
          <w:rFonts w:asciiTheme="minorHAnsi" w:hAnsiTheme="minorHAnsi" w:cstheme="minorHAnsi"/>
          <w:color w:val="000000"/>
          <w:lang w:eastAsia="en-US"/>
        </w:rPr>
        <w:t xml:space="preserve">über ein Sprachdiplom </w:t>
      </w:r>
      <w:r>
        <w:rPr>
          <w:rFonts w:asciiTheme="minorHAnsi" w:hAnsiTheme="minorHAnsi" w:cstheme="minorHAnsi"/>
          <w:color w:val="000000"/>
          <w:lang w:eastAsia="en-US"/>
        </w:rPr>
        <w:t>verfügen</w:t>
      </w:r>
      <w:r w:rsidRPr="00F1381B">
        <w:rPr>
          <w:rFonts w:asciiTheme="minorHAnsi" w:hAnsiTheme="minorHAnsi" w:cstheme="minorHAnsi"/>
          <w:color w:val="000000"/>
          <w:lang w:eastAsia="en-US"/>
        </w:rPr>
        <w:t>,</w:t>
      </w:r>
      <w:r>
        <w:rPr>
          <w:rFonts w:asciiTheme="minorHAnsi" w:hAnsiTheme="minorHAnsi" w:cstheme="minorHAnsi"/>
          <w:color w:val="000000"/>
          <w:lang w:eastAsia="en-US"/>
        </w:rPr>
        <w:t xml:space="preserve"> </w:t>
      </w:r>
      <w:r w:rsidRPr="00D92A0F">
        <w:rPr>
          <w:rFonts w:asciiTheme="minorHAnsi" w:hAnsiTheme="minorHAnsi" w:cstheme="minorHAnsi"/>
          <w:color w:val="000000"/>
          <w:lang w:eastAsia="en-US"/>
        </w:rPr>
        <w:t xml:space="preserve">das </w:t>
      </w:r>
      <w:r>
        <w:rPr>
          <w:rFonts w:asciiTheme="minorHAnsi" w:hAnsiTheme="minorHAnsi" w:cstheme="minorHAnsi"/>
          <w:color w:val="000000"/>
          <w:lang w:eastAsia="en-US"/>
        </w:rPr>
        <w:t xml:space="preserve">ausreichende </w:t>
      </w:r>
      <w:r w:rsidRPr="00D92A0F">
        <w:rPr>
          <w:rFonts w:asciiTheme="minorHAnsi" w:hAnsiTheme="minorHAnsi" w:cstheme="minorHAnsi"/>
          <w:color w:val="000000"/>
          <w:lang w:eastAsia="en-US"/>
        </w:rPr>
        <w:t>deu</w:t>
      </w:r>
      <w:r w:rsidRPr="00D92A0F">
        <w:rPr>
          <w:rFonts w:asciiTheme="minorHAnsi" w:hAnsiTheme="minorHAnsi" w:cstheme="minorHAnsi"/>
          <w:color w:val="000000"/>
          <w:lang w:eastAsia="en-US"/>
        </w:rPr>
        <w:t>t</w:t>
      </w:r>
      <w:r w:rsidRPr="00D92A0F">
        <w:rPr>
          <w:rFonts w:asciiTheme="minorHAnsi" w:hAnsiTheme="minorHAnsi" w:cstheme="minorHAnsi"/>
          <w:color w:val="000000"/>
          <w:lang w:eastAsia="en-US"/>
        </w:rPr>
        <w:t>sche Sprachkenntnisse ausweist</w:t>
      </w:r>
      <w:r w:rsidR="007547A0">
        <w:rPr>
          <w:rFonts w:asciiTheme="minorHAnsi" w:hAnsiTheme="minorHAnsi" w:cstheme="minorHAnsi"/>
          <w:color w:val="000000"/>
          <w:lang w:eastAsia="en-US"/>
        </w:rPr>
        <w:t xml:space="preserve"> (§ 28 a Abs. 5 VE-BüV). </w:t>
      </w:r>
      <w:r w:rsidRPr="00FA744A">
        <w:rPr>
          <w:rFonts w:asciiTheme="minorHAnsi" w:hAnsiTheme="minorHAnsi" w:cstheme="minorHAnsi"/>
          <w:color w:val="000000"/>
          <w:lang w:val="de-DE" w:eastAsia="en-US"/>
        </w:rPr>
        <w:t>Beeinträchtigungen</w:t>
      </w:r>
      <w:r>
        <w:rPr>
          <w:rFonts w:asciiTheme="minorHAnsi" w:hAnsiTheme="minorHAnsi" w:cstheme="minorHAnsi"/>
          <w:color w:val="000000"/>
          <w:lang w:val="de-DE" w:eastAsia="en-US"/>
        </w:rPr>
        <w:t xml:space="preserve"> der G</w:t>
      </w:r>
      <w:r>
        <w:rPr>
          <w:rFonts w:asciiTheme="minorHAnsi" w:hAnsiTheme="minorHAnsi" w:cstheme="minorHAnsi"/>
          <w:color w:val="000000"/>
          <w:lang w:val="de-DE" w:eastAsia="en-US"/>
        </w:rPr>
        <w:t>e</w:t>
      </w:r>
      <w:r>
        <w:rPr>
          <w:rFonts w:asciiTheme="minorHAnsi" w:hAnsiTheme="minorHAnsi" w:cstheme="minorHAnsi"/>
          <w:color w:val="000000"/>
          <w:lang w:val="de-DE" w:eastAsia="en-US"/>
        </w:rPr>
        <w:t>sundheit</w:t>
      </w:r>
      <w:r w:rsidRPr="00FA744A">
        <w:rPr>
          <w:rFonts w:asciiTheme="minorHAnsi" w:hAnsiTheme="minorHAnsi" w:cstheme="minorHAnsi"/>
          <w:color w:val="000000"/>
          <w:lang w:val="de-DE" w:eastAsia="en-US"/>
        </w:rPr>
        <w:t>, die sich erheblich und andauernd auf die Lern- und Leistungsfähigkeit au</w:t>
      </w:r>
      <w:r w:rsidRPr="00FA744A">
        <w:rPr>
          <w:rFonts w:asciiTheme="minorHAnsi" w:hAnsiTheme="minorHAnsi" w:cstheme="minorHAnsi"/>
          <w:color w:val="000000"/>
          <w:lang w:val="de-DE" w:eastAsia="en-US"/>
        </w:rPr>
        <w:t>s</w:t>
      </w:r>
      <w:r w:rsidRPr="00FA744A">
        <w:rPr>
          <w:rFonts w:asciiTheme="minorHAnsi" w:hAnsiTheme="minorHAnsi" w:cstheme="minorHAnsi"/>
          <w:color w:val="000000"/>
          <w:lang w:val="de-DE" w:eastAsia="en-US"/>
        </w:rPr>
        <w:t>wirken, werden</w:t>
      </w:r>
      <w:r>
        <w:rPr>
          <w:rFonts w:asciiTheme="minorHAnsi" w:hAnsiTheme="minorHAnsi" w:cstheme="minorHAnsi"/>
          <w:color w:val="000000"/>
          <w:lang w:val="de-DE" w:eastAsia="en-US"/>
        </w:rPr>
        <w:t xml:space="preserve"> bei der Sprachprüfung </w:t>
      </w:r>
      <w:r w:rsidRPr="00FA744A">
        <w:rPr>
          <w:rFonts w:asciiTheme="minorHAnsi" w:hAnsiTheme="minorHAnsi" w:cstheme="minorHAnsi"/>
          <w:color w:val="000000"/>
          <w:lang w:val="de-DE" w:eastAsia="en-US"/>
        </w:rPr>
        <w:t>auf begründ</w:t>
      </w:r>
      <w:r>
        <w:rPr>
          <w:rFonts w:asciiTheme="minorHAnsi" w:hAnsiTheme="minorHAnsi" w:cstheme="minorHAnsi"/>
          <w:color w:val="000000"/>
          <w:lang w:val="de-DE" w:eastAsia="en-US"/>
        </w:rPr>
        <w:t>etes Gesuch hin berücksichtigt.</w:t>
      </w:r>
    </w:p>
    <w:p w:rsidR="00825285" w:rsidRPr="004B61AA" w:rsidRDefault="00825285" w:rsidP="007547A0">
      <w:pPr>
        <w:pStyle w:val="00Vorgabetext"/>
        <w:spacing w:before="240" w:line="320" w:lineRule="atLeast"/>
        <w:jc w:val="both"/>
        <w:rPr>
          <w:rFonts w:asciiTheme="minorHAnsi" w:hAnsiTheme="minorHAnsi" w:cstheme="minorHAnsi"/>
          <w:color w:val="000000"/>
          <w:lang w:val="de-DE" w:eastAsia="en-US"/>
        </w:rPr>
      </w:pPr>
      <w:r>
        <w:rPr>
          <w:b/>
        </w:rPr>
        <w:t>2</w:t>
      </w:r>
      <w:r w:rsidRPr="00E5532A">
        <w:rPr>
          <w:b/>
        </w:rPr>
        <w:t>. Gesellschaftliche und politische Integration</w:t>
      </w:r>
    </w:p>
    <w:p w:rsidR="00825285" w:rsidRDefault="00825285" w:rsidP="007547A0">
      <w:pPr>
        <w:pStyle w:val="7015Zeilenabstand"/>
        <w:spacing w:line="320" w:lineRule="atLeast"/>
        <w:jc w:val="both"/>
      </w:pPr>
      <w:r>
        <w:t xml:space="preserve">Art. 20 Abs. 3 lit. c KV verlangt von </w:t>
      </w:r>
      <w:proofErr w:type="gramStart"/>
      <w:r>
        <w:t>den</w:t>
      </w:r>
      <w:proofErr w:type="gramEnd"/>
      <w:r>
        <w:t xml:space="preserve"> Einbürgerungswilligen, dass sie mit den hies</w:t>
      </w:r>
      <w:r>
        <w:t>i</w:t>
      </w:r>
      <w:r>
        <w:t xml:space="preserve">gen Verhältnissen vertraut sind. Dieses Integrationskriterium wird auf Stufe Verordnung (§ 21 a lit. d VE-BüV) weiter konkretisiert, indem </w:t>
      </w:r>
      <w:r w:rsidRPr="00611355">
        <w:t>Grundkenntnisse der gesellschaftl</w:t>
      </w:r>
      <w:r w:rsidRPr="00611355">
        <w:t>i</w:t>
      </w:r>
      <w:r w:rsidRPr="00611355">
        <w:t>chen und politischen Verhältnisse</w:t>
      </w:r>
      <w:r>
        <w:t xml:space="preserve"> in der Schweiz, im Kanton und der Gemeinde ve</w:t>
      </w:r>
      <w:r>
        <w:t>r</w:t>
      </w:r>
      <w:r>
        <w:t xml:space="preserve">langt werden. Diese Grundkenntnisse sind erforderlich, um </w:t>
      </w:r>
      <w:r w:rsidRPr="00611355">
        <w:t>als Bürgerin und Bürger im politischen System der Schweiz mitwirken zu kön</w:t>
      </w:r>
      <w:r>
        <w:t xml:space="preserve">nen. </w:t>
      </w:r>
      <w:r w:rsidRPr="00D545B5">
        <w:t>Die einbürgerungswilligen Pe</w:t>
      </w:r>
      <w:r w:rsidRPr="00D545B5">
        <w:t>r</w:t>
      </w:r>
      <w:r w:rsidRPr="00D545B5">
        <w:t xml:space="preserve">sonen sollen in der Lage sein, Abstimmungsvorlagen zu verstehen und sich die für </w:t>
      </w:r>
      <w:r>
        <w:t xml:space="preserve">die Meinungsbildung notwendigen </w:t>
      </w:r>
      <w:r w:rsidRPr="00D545B5">
        <w:t>Informationen aus den Medien, den Abstimmungsunte</w:t>
      </w:r>
      <w:r w:rsidRPr="00D545B5">
        <w:t>r</w:t>
      </w:r>
      <w:r w:rsidRPr="00D545B5">
        <w:t>lagen oder im Gespräch zu beschaffen.</w:t>
      </w:r>
      <w:r w:rsidRPr="00634FA3">
        <w:t xml:space="preserve"> </w:t>
      </w:r>
      <w:r>
        <w:t xml:space="preserve">Dabei sollen nicht mehr Kenntnisse verlangt </w:t>
      </w:r>
      <w:r>
        <w:lastRenderedPageBreak/>
        <w:t>werden als die, welche Schweizer und Schweizerinnen besitzen, die sich in einer ve</w:t>
      </w:r>
      <w:r>
        <w:t>r</w:t>
      </w:r>
      <w:r>
        <w:t>gleichbaren Situation befinden.</w:t>
      </w:r>
    </w:p>
    <w:p w:rsidR="00825285" w:rsidRPr="00653819" w:rsidRDefault="00825285" w:rsidP="007547A0">
      <w:pPr>
        <w:pStyle w:val="00Vorgabetext"/>
        <w:tabs>
          <w:tab w:val="clear" w:pos="397"/>
        </w:tabs>
        <w:spacing w:before="240" w:line="320" w:lineRule="atLeast"/>
        <w:jc w:val="both"/>
        <w:rPr>
          <w:rFonts w:cs="Arial"/>
          <w:lang w:eastAsia="en-US"/>
        </w:rPr>
      </w:pPr>
      <w:r>
        <w:rPr>
          <w:b/>
        </w:rPr>
        <w:t>3. Ausnahmen für Personen mit</w:t>
      </w:r>
      <w:r w:rsidRPr="00577CCF">
        <w:rPr>
          <w:b/>
        </w:rPr>
        <w:t xml:space="preserve"> gesundheitlichen Beeinträchtigungen </w:t>
      </w:r>
    </w:p>
    <w:p w:rsidR="00825285" w:rsidRDefault="00825285" w:rsidP="007547A0">
      <w:pPr>
        <w:pStyle w:val="00Vorgabetext"/>
        <w:spacing w:line="320" w:lineRule="atLeast"/>
        <w:jc w:val="both"/>
      </w:pPr>
      <w:r>
        <w:t>§ 22 a des Vernehmlassungsentwurfs verpflichtet die Gemeinden in klar definierten Fällen, das Gemeindebürgerrecht auch dann zu erteilen, wenn die Erfordernisse der Integration und der wirtschaftlichen Erhaltungsfähigkeit nicht oder nicht vollständig e</w:t>
      </w:r>
      <w:r>
        <w:t>r</w:t>
      </w:r>
      <w:r>
        <w:t xml:space="preserve">füllt sind. Voraussetzung ist der Nachweis einer gesundheitlichen Beeinträchtigung, die es verunmöglicht, dass die gesuchstellende Person sich selber zu erhalten vermag oder den verlangten Stand der Integration erreicht. </w:t>
      </w:r>
    </w:p>
    <w:p w:rsidR="007547A0" w:rsidRDefault="00825285" w:rsidP="007547A0">
      <w:pPr>
        <w:pStyle w:val="00Vorgabetext"/>
        <w:spacing w:line="320" w:lineRule="atLeast"/>
        <w:jc w:val="both"/>
      </w:pPr>
      <w:r>
        <w:t xml:space="preserve">Mit dieser Bestimmung wird der neueren </w:t>
      </w:r>
      <w:r w:rsidRPr="00F314A5">
        <w:t>Rechtsprechung</w:t>
      </w:r>
      <w:r>
        <w:t xml:space="preserve"> des Bundesgerichts</w:t>
      </w:r>
      <w:r w:rsidRPr="00F314A5">
        <w:t xml:space="preserve"> </w:t>
      </w:r>
      <w:r>
        <w:t>zur</w:t>
      </w:r>
      <w:r w:rsidRPr="00F314A5">
        <w:t xml:space="preserve"> Ei</w:t>
      </w:r>
      <w:r w:rsidRPr="00F314A5">
        <w:t>n</w:t>
      </w:r>
      <w:r w:rsidRPr="00F314A5">
        <w:t xml:space="preserve">bürgerung von Behinderten </w:t>
      </w:r>
      <w:r>
        <w:t>Rechnung getragen</w:t>
      </w:r>
      <w:r w:rsidRPr="00F314A5">
        <w:t xml:space="preserve">. Das Bundesgericht hat </w:t>
      </w:r>
      <w:r>
        <w:t xml:space="preserve">in einem Fall aus dem Kanton Zürich </w:t>
      </w:r>
      <w:r w:rsidRPr="00F314A5">
        <w:t>(</w:t>
      </w:r>
      <w:r>
        <w:t>BGE 135 I 49</w:t>
      </w:r>
      <w:r w:rsidRPr="00F314A5">
        <w:t>) festgehalten, dass</w:t>
      </w:r>
      <w:r>
        <w:t xml:space="preserve"> das Erfordernis der wir</w:t>
      </w:r>
      <w:r>
        <w:t>t</w:t>
      </w:r>
      <w:r>
        <w:t xml:space="preserve">schaftlichen Selbsterhaltungsfähigkeit Personen mit einer körperlichen, geistigen oder psychischen Behinderung in spezifischer Weise trifft und dass im konkreten Fall </w:t>
      </w:r>
      <w:r w:rsidRPr="00F314A5">
        <w:t>eine behinderte Frau kaum je in der Lage</w:t>
      </w:r>
      <w:r>
        <w:t xml:space="preserve"> sein werde</w:t>
      </w:r>
      <w:r w:rsidRPr="00F314A5">
        <w:t>, ihre finanzielle Abhängigkeit aus e</w:t>
      </w:r>
      <w:r w:rsidRPr="00F314A5">
        <w:t>i</w:t>
      </w:r>
      <w:r w:rsidRPr="00F314A5">
        <w:t>genen Stücken zu behebe</w:t>
      </w:r>
      <w:r>
        <w:t xml:space="preserve">n. </w:t>
      </w:r>
      <w:r w:rsidRPr="00F314A5">
        <w:t>Folglich würde sie im Einbürgerungsverfahren gegenüber gesunden Bewerbern auf unbestimmte Zeit hinaus benachteiligt, wenn an der Vorau</w:t>
      </w:r>
      <w:r w:rsidRPr="00F314A5">
        <w:t>s</w:t>
      </w:r>
      <w:r w:rsidRPr="00F314A5">
        <w:t>setzung der wirtschaftlichen Erhaltungsfähigkeit festgehalten würde.</w:t>
      </w:r>
      <w:r>
        <w:t xml:space="preserve"> Das Bundesg</w:t>
      </w:r>
      <w:r>
        <w:t>e</w:t>
      </w:r>
      <w:r>
        <w:t>richt ist zum Schluss gekommen, mit der Nichteinbürgerung der behinderten Frau we</w:t>
      </w:r>
      <w:r>
        <w:t>r</w:t>
      </w:r>
      <w:r>
        <w:t xml:space="preserve">de das Diskriminierungsverbot verletzt. </w:t>
      </w:r>
    </w:p>
    <w:p w:rsidR="00825285" w:rsidRPr="00EE30B3" w:rsidRDefault="00825285" w:rsidP="007547A0">
      <w:pPr>
        <w:pStyle w:val="00Vorgabetext"/>
        <w:spacing w:line="320" w:lineRule="atLeast"/>
        <w:jc w:val="both"/>
      </w:pPr>
      <w:r>
        <w:t>Analoge Überlegungen gelten für das Erfordernis der Integr</w:t>
      </w:r>
      <w:r w:rsidR="007547A0">
        <w:t xml:space="preserve">ation: Menschen, die in ihren </w:t>
      </w:r>
      <w:r>
        <w:t>körperlichen, geistigen oder psychischen Fähigkeiten auf Dauer beeinträchtigt sind,</w:t>
      </w:r>
      <w:r w:rsidRPr="00F314A5">
        <w:t xml:space="preserve"> können den verlangten Grad an Integration (z.B. angemessene Kenntnisse der deutschen Sprache, Grundkenntnisse der gesellschaftlichen und politischen Verhäl</w:t>
      </w:r>
      <w:r w:rsidRPr="00F314A5">
        <w:t>t</w:t>
      </w:r>
      <w:r w:rsidRPr="00F314A5">
        <w:t>nisse) oft nicht erreichen, weil sie beim Erwerb der entsprechenden</w:t>
      </w:r>
      <w:r>
        <w:t xml:space="preserve"> Fähigkeiten eing</w:t>
      </w:r>
      <w:r>
        <w:t>e</w:t>
      </w:r>
      <w:r>
        <w:t xml:space="preserve">schränkt sind. </w:t>
      </w:r>
      <w:r w:rsidRPr="00F314A5">
        <w:t>Die Beeinträchtigung</w:t>
      </w:r>
      <w:r w:rsidR="007547A0">
        <w:t xml:space="preserve"> der Gesundheit</w:t>
      </w:r>
      <w:r w:rsidRPr="00F314A5">
        <w:t xml:space="preserve"> muss</w:t>
      </w:r>
      <w:r>
        <w:t xml:space="preserve"> im Einbürgerungsverfahren in der Regel</w:t>
      </w:r>
      <w:r w:rsidRPr="00F314A5">
        <w:t xml:space="preserve"> mit einem Arztzeugnis nachgewiesen werden. </w:t>
      </w:r>
    </w:p>
    <w:p w:rsidR="00825285" w:rsidRPr="008019A6" w:rsidRDefault="00825285" w:rsidP="007547A0">
      <w:pPr>
        <w:pStyle w:val="7015Zeilenabstand"/>
        <w:spacing w:before="240" w:line="320" w:lineRule="atLeast"/>
        <w:jc w:val="both"/>
        <w:rPr>
          <w:b/>
        </w:rPr>
      </w:pPr>
      <w:r>
        <w:rPr>
          <w:b/>
        </w:rPr>
        <w:t>4</w:t>
      </w:r>
      <w:r w:rsidRPr="008019A6">
        <w:rPr>
          <w:b/>
        </w:rPr>
        <w:t>. Aufg</w:t>
      </w:r>
      <w:r>
        <w:rPr>
          <w:b/>
        </w:rPr>
        <w:t>abenteilung bei</w:t>
      </w:r>
      <w:r w:rsidRPr="008019A6">
        <w:rPr>
          <w:b/>
        </w:rPr>
        <w:t xml:space="preserve"> der Prüfung der Einbürgerun</w:t>
      </w:r>
      <w:r>
        <w:rPr>
          <w:b/>
        </w:rPr>
        <w:t>gsvoraussetzungen</w:t>
      </w:r>
    </w:p>
    <w:p w:rsidR="00825285" w:rsidRDefault="00825285" w:rsidP="007547A0">
      <w:pPr>
        <w:pStyle w:val="00Vorgabetext"/>
        <w:spacing w:line="320" w:lineRule="atLeast"/>
        <w:jc w:val="both"/>
      </w:pPr>
      <w:r>
        <w:t>In der Praxis findet b</w:t>
      </w:r>
      <w:r w:rsidRPr="00984F0A">
        <w:t>ei der Prüfung der Einbürgerungsvoraussetzungen</w:t>
      </w:r>
      <w:r>
        <w:t xml:space="preserve"> bereits heute</w:t>
      </w:r>
      <w:r w:rsidRPr="00984F0A">
        <w:t xml:space="preserve"> eine Aufgabenteilung zwischen </w:t>
      </w:r>
      <w:r>
        <w:t xml:space="preserve">den Behörden des </w:t>
      </w:r>
      <w:r w:rsidRPr="00984F0A">
        <w:t>Kanton</w:t>
      </w:r>
      <w:r>
        <w:t>s</w:t>
      </w:r>
      <w:r w:rsidRPr="00984F0A">
        <w:t xml:space="preserve"> und </w:t>
      </w:r>
      <w:r>
        <w:t xml:space="preserve">der </w:t>
      </w:r>
      <w:r w:rsidRPr="00984F0A">
        <w:t xml:space="preserve">Gemeinden statt. </w:t>
      </w:r>
      <w:r w:rsidR="007547A0">
        <w:t xml:space="preserve">Damit können Doppelspurigkeiten </w:t>
      </w:r>
      <w:r>
        <w:t xml:space="preserve">verhindert und </w:t>
      </w:r>
      <w:r w:rsidRPr="00B7691A">
        <w:t>Aufgaben und Veran</w:t>
      </w:r>
      <w:r w:rsidR="007547A0">
        <w:t xml:space="preserve">twortlichkeiten klar zugewiesen </w:t>
      </w:r>
      <w:r>
        <w:t xml:space="preserve">werden. Diese Praxis soll nun in der Verordnung konkretisiert und verbindlich geregelt werden (§§ 26 und 28 VE-BüV). Danach prüft und entscheidet die </w:t>
      </w:r>
      <w:r w:rsidRPr="00984F0A">
        <w:t>kantonale Behörde abschliessend, ob die gesuchstellende Person die Wohnsitzerfo</w:t>
      </w:r>
      <w:r w:rsidRPr="00984F0A">
        <w:t>r</w:t>
      </w:r>
      <w:r w:rsidRPr="00984F0A">
        <w:lastRenderedPageBreak/>
        <w:t>dernisse</w:t>
      </w:r>
      <w:r>
        <w:t xml:space="preserve"> des Bundes</w:t>
      </w:r>
      <w:r w:rsidRPr="00984F0A">
        <w:t xml:space="preserve"> erfüllt und die Rechtsordnung beachtet. </w:t>
      </w:r>
      <w:r w:rsidRPr="008019A6">
        <w:t xml:space="preserve">Die diesbezüglichen Feststellungen sind für die Gemeinden bindend. </w:t>
      </w:r>
      <w:r>
        <w:rPr>
          <w:rFonts w:asciiTheme="minorHAnsi" w:hAnsiTheme="minorHAnsi" w:cstheme="minorHAnsi"/>
        </w:rPr>
        <w:t xml:space="preserve">Wenn beispielsweise </w:t>
      </w:r>
      <w:r w:rsidRPr="008019A6">
        <w:rPr>
          <w:rFonts w:asciiTheme="minorHAnsi" w:hAnsiTheme="minorHAnsi" w:cstheme="minorHAnsi"/>
        </w:rPr>
        <w:t>die kantonale Behörde die Einhaltung der Rechtsordnung bejaht hat, darf die Gemeinde das G</w:t>
      </w:r>
      <w:r w:rsidRPr="008019A6">
        <w:rPr>
          <w:rFonts w:asciiTheme="minorHAnsi" w:hAnsiTheme="minorHAnsi" w:cstheme="minorHAnsi"/>
        </w:rPr>
        <w:t>e</w:t>
      </w:r>
      <w:r w:rsidRPr="008019A6">
        <w:rPr>
          <w:rFonts w:asciiTheme="minorHAnsi" w:hAnsiTheme="minorHAnsi" w:cstheme="minorHAnsi"/>
        </w:rPr>
        <w:t>meindebürgerrecht nicht wegen Missachtung der Rechtsordnung verweigern.</w:t>
      </w:r>
      <w:r>
        <w:rPr>
          <w:rFonts w:asciiTheme="minorHAnsi" w:hAnsiTheme="minorHAnsi" w:cstheme="minorHAnsi"/>
        </w:rPr>
        <w:t xml:space="preserve"> </w:t>
      </w:r>
      <w:r w:rsidRPr="00984F0A">
        <w:t>Die G</w:t>
      </w:r>
      <w:r w:rsidRPr="00984F0A">
        <w:t>e</w:t>
      </w:r>
      <w:r w:rsidRPr="00984F0A">
        <w:t>meinden</w:t>
      </w:r>
      <w:r>
        <w:t xml:space="preserve"> </w:t>
      </w:r>
      <w:r w:rsidRPr="00984F0A">
        <w:t>sind abschliessend zuständig für die Prüfung der Integration und der wir</w:t>
      </w:r>
      <w:r w:rsidRPr="00984F0A">
        <w:t>t</w:t>
      </w:r>
      <w:r w:rsidRPr="00984F0A">
        <w:t>schaftlichen Erhaltungsfähigkeit.</w:t>
      </w:r>
      <w:r>
        <w:t xml:space="preserve"> Dies gilt künftig auch für Personen mit Anspruch auf Einbürgerung: Die Aufnahme in das Gemeindebürgerrecht ist ihnen bei ungenügender Integration zu verweigern.</w:t>
      </w:r>
      <w:r w:rsidRPr="00984F0A">
        <w:t xml:space="preserve"> </w:t>
      </w:r>
    </w:p>
    <w:p w:rsidR="007547A0" w:rsidRDefault="007547A0" w:rsidP="007547A0">
      <w:pPr>
        <w:pStyle w:val="00Vorgabetext"/>
        <w:spacing w:line="320" w:lineRule="atLeast"/>
        <w:jc w:val="both"/>
        <w:rPr>
          <w:rFonts w:cs="Arial"/>
        </w:rPr>
      </w:pPr>
      <w:r>
        <w:t>Damit soll</w:t>
      </w:r>
      <w:r w:rsidR="00825285">
        <w:t xml:space="preserve"> ein Mangel der geltenden Rechtsordnung korrigiert</w:t>
      </w:r>
      <w:r>
        <w:t xml:space="preserve"> werden</w:t>
      </w:r>
      <w:r w:rsidR="00825285">
        <w:t xml:space="preserve">: Aus dem </w:t>
      </w:r>
      <w:r w:rsidR="00825285" w:rsidRPr="00AA76A4">
        <w:rPr>
          <w:rFonts w:cs="Arial"/>
        </w:rPr>
        <w:t>Wor</w:t>
      </w:r>
      <w:r w:rsidR="00825285" w:rsidRPr="00AA76A4">
        <w:rPr>
          <w:rFonts w:cs="Arial"/>
        </w:rPr>
        <w:t>t</w:t>
      </w:r>
      <w:r w:rsidR="00825285" w:rsidRPr="00AA76A4">
        <w:rPr>
          <w:rFonts w:cs="Arial"/>
        </w:rPr>
        <w:t xml:space="preserve">laut von </w:t>
      </w:r>
      <w:r w:rsidR="00825285">
        <w:rPr>
          <w:rFonts w:cs="Arial"/>
        </w:rPr>
        <w:t>§ 21 GG ergibt sich</w:t>
      </w:r>
      <w:r w:rsidR="00825285" w:rsidRPr="00AA76A4">
        <w:rPr>
          <w:rFonts w:cs="Arial"/>
        </w:rPr>
        <w:t>, dass bei anspruchsbe</w:t>
      </w:r>
      <w:r w:rsidR="00825285">
        <w:rPr>
          <w:rFonts w:cs="Arial"/>
        </w:rPr>
        <w:t>rechtigten Personen die Eignung (d.h. die Integration)</w:t>
      </w:r>
      <w:r w:rsidR="00825285" w:rsidRPr="00AA76A4">
        <w:rPr>
          <w:rFonts w:cs="Arial"/>
        </w:rPr>
        <w:t xml:space="preserve"> keine Vor</w:t>
      </w:r>
      <w:r w:rsidR="00825285">
        <w:rPr>
          <w:rFonts w:cs="Arial"/>
        </w:rPr>
        <w:t>aussetzung darstellt</w:t>
      </w:r>
      <w:r w:rsidR="00825285" w:rsidRPr="00AA76A4">
        <w:rPr>
          <w:rFonts w:cs="Arial"/>
        </w:rPr>
        <w:t>, um in das Gemeindebürgerrecht aufgenommen zu werden.</w:t>
      </w:r>
      <w:r>
        <w:rPr>
          <w:rFonts w:asciiTheme="minorHAnsi" w:hAnsiTheme="minorHAnsi" w:cstheme="minorHAnsi"/>
          <w:lang w:val="de-DE"/>
        </w:rPr>
        <w:t xml:space="preserve"> </w:t>
      </w:r>
      <w:r w:rsidR="00825285">
        <w:rPr>
          <w:rFonts w:asciiTheme="minorHAnsi" w:hAnsiTheme="minorHAnsi" w:cstheme="minorHAnsi"/>
          <w:lang w:val="de-DE"/>
        </w:rPr>
        <w:t>Gestützt darauf hat das</w:t>
      </w:r>
      <w:r w:rsidR="00825285" w:rsidRPr="00AA76A4">
        <w:rPr>
          <w:rFonts w:cs="Arial"/>
        </w:rPr>
        <w:t xml:space="preserve"> Verwaltungsgericht</w:t>
      </w:r>
      <w:r w:rsidR="00825285">
        <w:rPr>
          <w:rFonts w:cs="Arial"/>
        </w:rPr>
        <w:t xml:space="preserve"> des Kantons Zürich</w:t>
      </w:r>
      <w:r w:rsidR="00825285" w:rsidRPr="00AA76A4">
        <w:rPr>
          <w:rFonts w:cs="Arial"/>
        </w:rPr>
        <w:t xml:space="preserve"> </w:t>
      </w:r>
      <w:r w:rsidR="00825285">
        <w:rPr>
          <w:rFonts w:cs="Arial"/>
        </w:rPr>
        <w:t xml:space="preserve">in konstanter Rechtsprechung entschieden, </w:t>
      </w:r>
      <w:r w:rsidR="00825285" w:rsidRPr="00AA76A4">
        <w:rPr>
          <w:rFonts w:cs="Arial"/>
        </w:rPr>
        <w:t>dass di</w:t>
      </w:r>
      <w:r w:rsidR="00825285">
        <w:rPr>
          <w:rFonts w:cs="Arial"/>
        </w:rPr>
        <w:t>e Integration</w:t>
      </w:r>
      <w:r w:rsidR="00825285" w:rsidRPr="00AA76A4">
        <w:rPr>
          <w:rFonts w:cs="Arial"/>
        </w:rPr>
        <w:t xml:space="preserve"> von anspruch</w:t>
      </w:r>
      <w:r w:rsidR="00825285" w:rsidRPr="00AA76A4">
        <w:rPr>
          <w:rFonts w:cs="Arial"/>
        </w:rPr>
        <w:t>s</w:t>
      </w:r>
      <w:r w:rsidR="00825285" w:rsidRPr="00AA76A4">
        <w:rPr>
          <w:rFonts w:cs="Arial"/>
        </w:rPr>
        <w:t>berechtigten Ausländern zur Einbürgerung nur durch Bund und Kanton, nicht aber durch die Gemeinden zu überprüfen sei (VB 2003.00450, Ent</w:t>
      </w:r>
      <w:r w:rsidR="00825285">
        <w:rPr>
          <w:rFonts w:cs="Arial"/>
        </w:rPr>
        <w:t>scheid vom</w:t>
      </w:r>
      <w:r w:rsidR="00825285" w:rsidRPr="00AA76A4">
        <w:rPr>
          <w:rFonts w:cs="Arial"/>
        </w:rPr>
        <w:t xml:space="preserve"> 15.12. 2004)</w:t>
      </w:r>
      <w:r w:rsidR="00825285">
        <w:rPr>
          <w:rFonts w:cs="Arial"/>
        </w:rPr>
        <w:t xml:space="preserve">. </w:t>
      </w:r>
      <w:r w:rsidR="00825285" w:rsidRPr="00AA76A4">
        <w:rPr>
          <w:rFonts w:cs="Arial"/>
        </w:rPr>
        <w:t xml:space="preserve">Diese </w:t>
      </w:r>
      <w:r w:rsidR="00825285">
        <w:rPr>
          <w:rFonts w:cs="Arial"/>
        </w:rPr>
        <w:t xml:space="preserve">Rechtsprechung wird zwar dem Wortlaut des Gesetzes, nicht jedoch </w:t>
      </w:r>
      <w:r w:rsidR="00825285" w:rsidRPr="00AA76A4">
        <w:rPr>
          <w:rFonts w:cs="Arial"/>
        </w:rPr>
        <w:t>den An</w:t>
      </w:r>
      <w:r w:rsidR="00825285">
        <w:rPr>
          <w:rFonts w:cs="Arial"/>
        </w:rPr>
        <w:t>fo</w:t>
      </w:r>
      <w:r w:rsidR="00825285">
        <w:rPr>
          <w:rFonts w:cs="Arial"/>
        </w:rPr>
        <w:t>r</w:t>
      </w:r>
      <w:r w:rsidR="00825285">
        <w:rPr>
          <w:rFonts w:cs="Arial"/>
        </w:rPr>
        <w:t>derungen der Praxis gerecht. D</w:t>
      </w:r>
      <w:r w:rsidR="00825285" w:rsidRPr="00AA76A4">
        <w:rPr>
          <w:rFonts w:cs="Arial"/>
        </w:rPr>
        <w:t xml:space="preserve">ie Integrationsbeurteilung </w:t>
      </w:r>
      <w:r w:rsidR="00825285">
        <w:rPr>
          <w:rFonts w:cs="Arial"/>
        </w:rPr>
        <w:t>ist eine Aufgabe</w:t>
      </w:r>
      <w:r w:rsidR="00825285" w:rsidRPr="00AA76A4">
        <w:rPr>
          <w:rFonts w:cs="Arial"/>
        </w:rPr>
        <w:t>, welche die Gemeinden besser erfüllen können als der Kanton oder</w:t>
      </w:r>
      <w:r w:rsidR="00825285">
        <w:rPr>
          <w:rFonts w:cs="Arial"/>
        </w:rPr>
        <w:t xml:space="preserve"> gar </w:t>
      </w:r>
      <w:r w:rsidR="00825285" w:rsidRPr="00AA76A4">
        <w:rPr>
          <w:rFonts w:cs="Arial"/>
        </w:rPr>
        <w:t>der Bund. Mit der neuen Kantonsverfassung hat sich</w:t>
      </w:r>
      <w:r w:rsidR="00825285">
        <w:rPr>
          <w:rFonts w:cs="Arial"/>
        </w:rPr>
        <w:t xml:space="preserve"> zudem</w:t>
      </w:r>
      <w:r w:rsidR="00825285" w:rsidRPr="00AA76A4">
        <w:rPr>
          <w:rFonts w:cs="Arial"/>
        </w:rPr>
        <w:t xml:space="preserve"> eine Änderung der Rechtslage ergeben: Gemäss Art. 20 Abs. 3 KV ist die Integration bei allen Ausländern und Ausländerinnen zu pr</w:t>
      </w:r>
      <w:r w:rsidR="00825285" w:rsidRPr="00AA76A4">
        <w:rPr>
          <w:rFonts w:cs="Arial"/>
        </w:rPr>
        <w:t>ü</w:t>
      </w:r>
      <w:r w:rsidR="00825285" w:rsidRPr="00AA76A4">
        <w:rPr>
          <w:rFonts w:cs="Arial"/>
        </w:rPr>
        <w:t>fen,</w:t>
      </w:r>
      <w:r w:rsidR="00825285">
        <w:rPr>
          <w:rFonts w:cs="Arial"/>
        </w:rPr>
        <w:t xml:space="preserve"> d.h. auch in jenen Fällen, wo ein Gesuchsteller in der Schweiz geboren oder hier zu Schule gegangen ist und </w:t>
      </w:r>
      <w:r w:rsidR="00825285" w:rsidRPr="00AA76A4">
        <w:rPr>
          <w:rFonts w:cs="Arial"/>
        </w:rPr>
        <w:t>einen Anspruch auf</w:t>
      </w:r>
      <w:r w:rsidR="00825285">
        <w:rPr>
          <w:rFonts w:cs="Arial"/>
        </w:rPr>
        <w:t xml:space="preserve"> Erteilung des Gemeindebürgerrechts hat </w:t>
      </w:r>
      <w:r w:rsidR="00825285" w:rsidRPr="00AA76A4">
        <w:rPr>
          <w:rFonts w:cs="Arial"/>
        </w:rPr>
        <w:t xml:space="preserve">(vgl. </w:t>
      </w:r>
      <w:proofErr w:type="spellStart"/>
      <w:r w:rsidR="00825285" w:rsidRPr="00AA76A4">
        <w:rPr>
          <w:rFonts w:cs="Arial"/>
        </w:rPr>
        <w:t>Kottusch</w:t>
      </w:r>
      <w:proofErr w:type="spellEnd"/>
      <w:r w:rsidR="00825285" w:rsidRPr="00AA76A4">
        <w:rPr>
          <w:rFonts w:cs="Arial"/>
        </w:rPr>
        <w:t>, Kommentar zur Zürcher Kantonsverfassung, Art. 20 N.</w:t>
      </w:r>
      <w:r w:rsidR="00825285">
        <w:rPr>
          <w:rFonts w:cs="Arial"/>
        </w:rPr>
        <w:t xml:space="preserve"> </w:t>
      </w:r>
      <w:r w:rsidR="00825285" w:rsidRPr="00AA76A4">
        <w:rPr>
          <w:rFonts w:cs="Arial"/>
        </w:rPr>
        <w:t xml:space="preserve">5). </w:t>
      </w:r>
      <w:r w:rsidR="00825285">
        <w:rPr>
          <w:rFonts w:cs="Arial"/>
        </w:rPr>
        <w:t>Offeng</w:t>
      </w:r>
      <w:r w:rsidR="00825285">
        <w:rPr>
          <w:rFonts w:cs="Arial"/>
        </w:rPr>
        <w:t>e</w:t>
      </w:r>
      <w:r w:rsidR="00825285">
        <w:rPr>
          <w:rFonts w:cs="Arial"/>
        </w:rPr>
        <w:t>lassen hat die Kantonsverfassung, ob der Kanton oder die Gemeinden die Integration zu prüfen haben. Diese Lücke wird nun a</w:t>
      </w:r>
      <w:r>
        <w:rPr>
          <w:rFonts w:cs="Arial"/>
        </w:rPr>
        <w:t>uf Stufe Verordnung geschlossen</w:t>
      </w:r>
      <w:r w:rsidR="00825285">
        <w:rPr>
          <w:rFonts w:cs="Arial"/>
        </w:rPr>
        <w:t>, indem da</w:t>
      </w:r>
      <w:r w:rsidR="00825285">
        <w:rPr>
          <w:rFonts w:cs="Arial"/>
        </w:rPr>
        <w:t>r</w:t>
      </w:r>
      <w:r w:rsidR="00825285">
        <w:rPr>
          <w:rFonts w:cs="Arial"/>
        </w:rPr>
        <w:t xml:space="preserve">in klar festgehalten wird, dass die Prüfung der Integration eine kommunale Aufgabe ist. </w:t>
      </w:r>
    </w:p>
    <w:p w:rsidR="00825285" w:rsidRDefault="00120456" w:rsidP="007547A0">
      <w:pPr>
        <w:pStyle w:val="00Vorgabetext"/>
        <w:spacing w:before="240" w:line="320" w:lineRule="atLeast"/>
        <w:jc w:val="both"/>
        <w:rPr>
          <w:rFonts w:cs="Arial"/>
          <w:b/>
        </w:rPr>
      </w:pPr>
      <w:r>
        <w:rPr>
          <w:rFonts w:cs="Arial"/>
          <w:b/>
        </w:rPr>
        <w:t>5</w:t>
      </w:r>
      <w:r w:rsidR="00825285" w:rsidRPr="003D24F4">
        <w:rPr>
          <w:rFonts w:cs="Arial"/>
          <w:b/>
        </w:rPr>
        <w:t>. Weitere Änderungen</w:t>
      </w:r>
    </w:p>
    <w:p w:rsidR="00825285" w:rsidRDefault="00825285" w:rsidP="007547A0">
      <w:pPr>
        <w:pStyle w:val="00Vorgabetext"/>
        <w:spacing w:line="320" w:lineRule="atLeast"/>
        <w:jc w:val="both"/>
      </w:pPr>
      <w:r w:rsidRPr="008C2B3A">
        <w:rPr>
          <w:rFonts w:asciiTheme="minorHAnsi" w:hAnsiTheme="minorHAnsi" w:cstheme="minorHAnsi"/>
        </w:rPr>
        <w:t>Nach der ko</w:t>
      </w:r>
      <w:r>
        <w:rPr>
          <w:rFonts w:asciiTheme="minorHAnsi" w:hAnsiTheme="minorHAnsi" w:cstheme="minorHAnsi"/>
        </w:rPr>
        <w:t xml:space="preserve">nstanten Praxis des Bundesamtes </w:t>
      </w:r>
      <w:r w:rsidRPr="008C2B3A">
        <w:rPr>
          <w:rFonts w:asciiTheme="minorHAnsi" w:hAnsiTheme="minorHAnsi" w:cstheme="minorHAnsi"/>
        </w:rPr>
        <w:t>für Migration (BFM) ist die Erteilung der eidgenössischen Einbürg</w:t>
      </w:r>
      <w:r>
        <w:rPr>
          <w:rFonts w:asciiTheme="minorHAnsi" w:hAnsiTheme="minorHAnsi" w:cstheme="minorHAnsi"/>
        </w:rPr>
        <w:t xml:space="preserve">erungsbewilligung </w:t>
      </w:r>
      <w:r w:rsidRPr="008C2B3A">
        <w:rPr>
          <w:rFonts w:asciiTheme="minorHAnsi" w:hAnsiTheme="minorHAnsi" w:cstheme="minorHAnsi"/>
        </w:rPr>
        <w:t>davon abhängig, dass i</w:t>
      </w:r>
      <w:r>
        <w:rPr>
          <w:rFonts w:asciiTheme="minorHAnsi" w:hAnsiTheme="minorHAnsi" w:cstheme="minorHAnsi"/>
        </w:rPr>
        <w:t xml:space="preserve">m Zeitpunkt des Entscheids eine </w:t>
      </w:r>
      <w:r w:rsidRPr="008C2B3A">
        <w:rPr>
          <w:rFonts w:asciiTheme="minorHAnsi" w:hAnsiTheme="minorHAnsi" w:cstheme="minorHAnsi"/>
        </w:rPr>
        <w:t>minimale Stabilität des schweizerischen Wohnsitzes besteht</w:t>
      </w:r>
      <w:r>
        <w:rPr>
          <w:rFonts w:asciiTheme="minorHAnsi" w:hAnsiTheme="minorHAnsi" w:cstheme="minorHAnsi"/>
        </w:rPr>
        <w:t>.</w:t>
      </w:r>
      <w:r>
        <w:t xml:space="preserve"> Dieser Grundsatz wird neu in das kantonale Recht (§ 33 VE-BüV) übernommen und ist damit auch massgebend bei der Erteilung des Gemeinde- und Kantonsbürgerrechts.</w:t>
      </w:r>
    </w:p>
    <w:p w:rsidR="00825285" w:rsidRPr="007547A0" w:rsidRDefault="00825285" w:rsidP="007547A0">
      <w:pPr>
        <w:pStyle w:val="00Vorgabetext"/>
        <w:spacing w:line="320" w:lineRule="atLeast"/>
        <w:jc w:val="both"/>
      </w:pPr>
      <w:r>
        <w:t>Die neuen Namens- und Bürgerrechtsbestimmungen des ZGB vom 30. September 2011, die am 1.</w:t>
      </w:r>
      <w:r w:rsidR="008116C5">
        <w:t xml:space="preserve"> Januar</w:t>
      </w:r>
      <w:r>
        <w:t xml:space="preserve"> 2013 in Kraft getreten sind, habe eine Reihung von Anpassu</w:t>
      </w:r>
      <w:r>
        <w:t>n</w:t>
      </w:r>
      <w:r>
        <w:t xml:space="preserve">gen und Streichungen in der Bürgerrechtsverordnung zur Folge. </w:t>
      </w:r>
    </w:p>
    <w:sectPr w:rsidR="00825285" w:rsidRPr="007547A0" w:rsidSect="008B1519">
      <w:headerReference w:type="default" r:id="rId8"/>
      <w:headerReference w:type="first" r:id="rId9"/>
      <w:pgSz w:w="11906" w:h="16838" w:code="9"/>
      <w:pgMar w:top="3062" w:right="1418" w:bottom="1701" w:left="1985" w:header="567" w:footer="567"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A51516" w:rsidRDefault="00A51516">
      <w:r>
        <w:separator/>
      </w:r>
    </w:p>
  </w:endnote>
  <w:endnote w:type="continuationSeparator" w:id="0">
    <w:p w:rsidR="00A51516" w:rsidRDefault="00A51516">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Black">
    <w:altName w:val="Arial Black"/>
    <w:panose1 w:val="020B0A04020102020204"/>
    <w:charset w:val="00"/>
    <w:family w:val="swiss"/>
    <w:pitch w:val="variable"/>
    <w:sig w:usb0="00000287" w:usb1="00000000" w:usb2="00000000" w:usb3="00000000" w:csb0="000000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JUST">
    <w:altName w:val="Courier"/>
    <w:panose1 w:val="00000400000000000000"/>
    <w:charset w:val="00"/>
    <w:family w:val="auto"/>
    <w:pitch w:val="variable"/>
    <w:sig w:usb0="00000003" w:usb1="00000000" w:usb2="00000000" w:usb3="00000000" w:csb0="00000001" w:csb1="00000000"/>
  </w:font>
  <w:font w:name="Tahoma">
    <w:altName w:val="Ucs251mc"/>
    <w:panose1 w:val="020B0604030504040204"/>
    <w:charset w:val="00"/>
    <w:family w:val="swiss"/>
    <w:pitch w:val="variable"/>
    <w:sig w:usb0="E1002EFF" w:usb1="C000605B" w:usb2="00000029" w:usb3="00000000" w:csb0="000101FF" w:csb1="00000000"/>
  </w:font>
  <w:font w:name="Consolas">
    <w:panose1 w:val="020B0609020204030204"/>
    <w:charset w:val="00"/>
    <w:family w:val="modern"/>
    <w:pitch w:val="fixed"/>
    <w:sig w:usb0="E10002FF" w:usb1="4000FCFF" w:usb2="00000009"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A51516" w:rsidRDefault="00A51516">
      <w:r>
        <w:separator/>
      </w:r>
    </w:p>
  </w:footnote>
  <w:footnote w:type="continuationSeparator" w:id="0">
    <w:p w:rsidR="00A51516" w:rsidRDefault="00A51516">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142" w:rightFromText="142" w:vertAnchor="page" w:horzAnchor="page" w:tblpX="7089" w:tblpY="766"/>
      <w:tblW w:w="0" w:type="auto"/>
      <w:tblLayout w:type="fixed"/>
      <w:tblLook w:val="00A0"/>
    </w:tblPr>
    <w:tblGrid>
      <w:gridCol w:w="1134"/>
      <w:gridCol w:w="3594"/>
    </w:tblGrid>
    <w:tr w:rsidR="00A51516" w:rsidTr="00946D14">
      <w:tc>
        <w:tcPr>
          <w:tcW w:w="1134" w:type="dxa"/>
        </w:tcPr>
        <w:p w:rsidR="00A51516" w:rsidRDefault="00A51516" w:rsidP="00946D14">
          <w:pPr>
            <w:pStyle w:val="00Vorgabetext"/>
          </w:pPr>
        </w:p>
      </w:tc>
      <w:tc>
        <w:tcPr>
          <w:tcW w:w="3594" w:type="dxa"/>
        </w:tcPr>
        <w:p w:rsidR="00A51516" w:rsidRPr="00376A29" w:rsidRDefault="00A51516" w:rsidP="00946D14">
          <w:pPr>
            <w:pStyle w:val="55Kopf"/>
          </w:pPr>
        </w:p>
        <w:p w:rsidR="00A51516" w:rsidRPr="00376A29" w:rsidRDefault="00A51516" w:rsidP="00946D14">
          <w:pPr>
            <w:pStyle w:val="55Kopf"/>
          </w:pPr>
        </w:p>
        <w:p w:rsidR="00A51516" w:rsidRPr="00283ED8" w:rsidRDefault="00A51516" w:rsidP="00946D14">
          <w:pPr>
            <w:pStyle w:val="55Kopf"/>
          </w:pPr>
          <w:r w:rsidRPr="00283ED8">
            <w:t xml:space="preserve">Seite </w:t>
          </w:r>
          <w:r w:rsidR="00267590" w:rsidRPr="00283ED8">
            <w:rPr>
              <w:rStyle w:val="Seitenzahl"/>
            </w:rPr>
            <w:fldChar w:fldCharType="begin"/>
          </w:r>
          <w:r w:rsidRPr="00283ED8">
            <w:rPr>
              <w:rStyle w:val="Seitenzahl"/>
            </w:rPr>
            <w:instrText xml:space="preserve"> PAGE </w:instrText>
          </w:r>
          <w:r w:rsidR="00267590" w:rsidRPr="00283ED8">
            <w:rPr>
              <w:rStyle w:val="Seitenzahl"/>
            </w:rPr>
            <w:fldChar w:fldCharType="separate"/>
          </w:r>
          <w:r w:rsidR="002E0133">
            <w:rPr>
              <w:rStyle w:val="Seitenzahl"/>
              <w:noProof/>
            </w:rPr>
            <w:t>2</w:t>
          </w:r>
          <w:r w:rsidR="00267590" w:rsidRPr="00283ED8">
            <w:rPr>
              <w:rStyle w:val="Seitenzahl"/>
            </w:rPr>
            <w:fldChar w:fldCharType="end"/>
          </w:r>
          <w:r w:rsidRPr="00283ED8">
            <w:rPr>
              <w:rStyle w:val="Seitenzahl"/>
            </w:rPr>
            <w:t>/</w:t>
          </w:r>
          <w:r w:rsidR="00267590" w:rsidRPr="00283ED8">
            <w:rPr>
              <w:rStyle w:val="Seitenzahl"/>
            </w:rPr>
            <w:fldChar w:fldCharType="begin"/>
          </w:r>
          <w:r w:rsidRPr="00283ED8">
            <w:rPr>
              <w:rStyle w:val="Seitenzahl"/>
            </w:rPr>
            <w:instrText xml:space="preserve"> NUMPAGES </w:instrText>
          </w:r>
          <w:r w:rsidR="00267590" w:rsidRPr="00283ED8">
            <w:rPr>
              <w:rStyle w:val="Seitenzahl"/>
            </w:rPr>
            <w:fldChar w:fldCharType="separate"/>
          </w:r>
          <w:r w:rsidR="002E0133">
            <w:rPr>
              <w:rStyle w:val="Seitenzahl"/>
              <w:noProof/>
            </w:rPr>
            <w:t>8</w:t>
          </w:r>
          <w:r w:rsidR="00267590" w:rsidRPr="00283ED8">
            <w:rPr>
              <w:rStyle w:val="Seitenzahl"/>
            </w:rPr>
            <w:fldChar w:fldCharType="end"/>
          </w:r>
        </w:p>
        <w:p w:rsidR="00A51516" w:rsidRDefault="00A51516" w:rsidP="00946D14">
          <w:pPr>
            <w:pStyle w:val="55Kopf"/>
          </w:pPr>
        </w:p>
        <w:p w:rsidR="00A51516" w:rsidRDefault="00A51516" w:rsidP="00946D14">
          <w:pPr>
            <w:pStyle w:val="55Kopf"/>
          </w:pPr>
        </w:p>
      </w:tc>
    </w:tr>
  </w:tbl>
  <w:p w:rsidR="00A51516" w:rsidRDefault="00A51516">
    <w:pPr>
      <w:pStyle w:val="Kopfzeile"/>
    </w:pPr>
    <w:r>
      <w:rPr>
        <w:noProof/>
      </w:rPr>
      <w:drawing>
        <wp:anchor distT="0" distB="0" distL="114300" distR="114300" simplePos="0" relativeHeight="251658752" behindDoc="0" locked="0" layoutInCell="1" allowOverlap="1">
          <wp:simplePos x="0" y="0"/>
          <wp:positionH relativeFrom="page">
            <wp:posOffset>4914900</wp:posOffset>
          </wp:positionH>
          <wp:positionV relativeFrom="page">
            <wp:posOffset>702310</wp:posOffset>
          </wp:positionV>
          <wp:extent cx="215900" cy="215900"/>
          <wp:effectExtent l="19050" t="0" r="0" b="0"/>
          <wp:wrapNone/>
          <wp:docPr id="3" name="Bild 3"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FlaggeNeu"/>
                  <pic:cNvPicPr>
                    <a:picLocks noChangeAspect="1" noChangeArrowheads="1"/>
                  </pic:cNvPicPr>
                </pic:nvPicPr>
                <pic:blipFill>
                  <a:blip r:embed="rId1"/>
                  <a:srcRect/>
                  <a:stretch>
                    <a:fillRect/>
                  </a:stretch>
                </pic:blipFill>
                <pic:spPr bwMode="auto">
                  <a:xfrm>
                    <a:off x="0" y="0"/>
                    <a:ext cx="215900" cy="215900"/>
                  </a:xfrm>
                  <a:prstGeom prst="rect">
                    <a:avLst/>
                  </a:prstGeom>
                  <a:noFill/>
                  <a:ln w="9525">
                    <a:noFill/>
                    <a:miter lim="800000"/>
                    <a:headEnd/>
                    <a:tailEnd/>
                  </a:ln>
                </pic:spPr>
              </pic:pic>
            </a:graphicData>
          </a:graphic>
        </wp:anchor>
      </w:drawing>
    </w: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pPr w:leftFromText="5103" w:rightFromText="142" w:vertAnchor="page" w:horzAnchor="page" w:tblpX="7089" w:tblpY="766"/>
      <w:tblW w:w="0" w:type="auto"/>
      <w:tblLayout w:type="fixed"/>
      <w:tblLook w:val="00A0"/>
    </w:tblPr>
    <w:tblGrid>
      <w:gridCol w:w="1134"/>
      <w:gridCol w:w="3594"/>
    </w:tblGrid>
    <w:tr w:rsidR="00A51516" w:rsidTr="00946D14">
      <w:tc>
        <w:tcPr>
          <w:tcW w:w="1134" w:type="dxa"/>
        </w:tcPr>
        <w:p w:rsidR="00A51516" w:rsidRDefault="00A51516" w:rsidP="00946D14">
          <w:pPr>
            <w:pStyle w:val="00Vorgabetext"/>
          </w:pPr>
        </w:p>
      </w:tc>
      <w:tc>
        <w:tcPr>
          <w:tcW w:w="3594" w:type="dxa"/>
        </w:tcPr>
        <w:p w:rsidR="00A51516" w:rsidRPr="00376A29" w:rsidRDefault="00A51516" w:rsidP="00F871FE">
          <w:pPr>
            <w:pStyle w:val="55Kopf"/>
          </w:pPr>
        </w:p>
        <w:p w:rsidR="00A51516" w:rsidRPr="00376A29" w:rsidRDefault="00A51516" w:rsidP="00F871FE">
          <w:pPr>
            <w:pStyle w:val="55Kopf"/>
          </w:pPr>
          <w:r w:rsidRPr="0039121B">
            <w:t>Kanton Zürich</w:t>
          </w:r>
        </w:p>
        <w:p w:rsidR="00A51516" w:rsidRPr="004F7A3E" w:rsidRDefault="00A51516" w:rsidP="00F871FE">
          <w:pPr>
            <w:pStyle w:val="552Kopfblack"/>
          </w:pPr>
          <w:r w:rsidRPr="0039121B">
            <w:t>Direktion der Justiz und des Innern</w:t>
          </w:r>
        </w:p>
        <w:p w:rsidR="00A51516" w:rsidRDefault="00A51516" w:rsidP="00F871FE">
          <w:pPr>
            <w:pStyle w:val="55Kopf"/>
          </w:pPr>
        </w:p>
        <w:p w:rsidR="00A51516" w:rsidRDefault="00A51516" w:rsidP="00F871FE">
          <w:pPr>
            <w:pStyle w:val="55Kopf"/>
          </w:pPr>
        </w:p>
        <w:p w:rsidR="00A51516" w:rsidRDefault="00A51516" w:rsidP="00D75B8E">
          <w:pPr>
            <w:pStyle w:val="55Kopf"/>
          </w:pPr>
        </w:p>
      </w:tc>
    </w:tr>
  </w:tbl>
  <w:p w:rsidR="00A51516" w:rsidRDefault="00A51516">
    <w:pPr>
      <w:pStyle w:val="Kopfzeile"/>
    </w:pPr>
    <w:r>
      <w:rPr>
        <w:noProof/>
      </w:rPr>
      <w:drawing>
        <wp:anchor distT="0" distB="0" distL="114300" distR="114300" simplePos="0" relativeHeight="251657728" behindDoc="0" locked="0" layoutInCell="1" allowOverlap="1">
          <wp:simplePos x="0" y="0"/>
          <wp:positionH relativeFrom="page">
            <wp:posOffset>4914900</wp:posOffset>
          </wp:positionH>
          <wp:positionV relativeFrom="page">
            <wp:posOffset>702310</wp:posOffset>
          </wp:positionV>
          <wp:extent cx="215900" cy="215900"/>
          <wp:effectExtent l="19050" t="0" r="0" b="0"/>
          <wp:wrapNone/>
          <wp:docPr id="2" name="Bild 2" descr="Flagg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FlaggeNeu"/>
                  <pic:cNvPicPr>
                    <a:picLocks noChangeAspect="1" noChangeArrowheads="1"/>
                  </pic:cNvPicPr>
                </pic:nvPicPr>
                <pic:blipFill>
                  <a:blip r:embed="rId1"/>
                  <a:srcRect/>
                  <a:stretch>
                    <a:fillRect/>
                  </a:stretch>
                </pic:blipFill>
                <pic:spPr bwMode="auto">
                  <a:xfrm>
                    <a:off x="0" y="0"/>
                    <a:ext cx="215900" cy="215900"/>
                  </a:xfrm>
                  <a:prstGeom prst="rect">
                    <a:avLst/>
                  </a:prstGeom>
                  <a:noFill/>
                  <a:ln w="9525">
                    <a:noFill/>
                    <a:miter lim="800000"/>
                    <a:headEnd/>
                    <a:tailEnd/>
                  </a:ln>
                </pic:spPr>
              </pic:pic>
            </a:graphicData>
          </a:graphic>
        </wp:anchor>
      </w:drawing>
    </w:r>
    <w:r>
      <w:rPr>
        <w:noProof/>
      </w:rPr>
      <w:drawing>
        <wp:anchor distT="0" distB="0" distL="114300" distR="114300" simplePos="0" relativeHeight="251656704" behindDoc="1" locked="0" layoutInCell="1" allowOverlap="1">
          <wp:simplePos x="0" y="0"/>
          <wp:positionH relativeFrom="column">
            <wp:posOffset>-900430</wp:posOffset>
          </wp:positionH>
          <wp:positionV relativeFrom="page">
            <wp:posOffset>269875</wp:posOffset>
          </wp:positionV>
          <wp:extent cx="831850" cy="1080135"/>
          <wp:effectExtent l="19050" t="0" r="6350" b="0"/>
          <wp:wrapNone/>
          <wp:docPr id="1" name="Bild 1" descr="LoeweNeu"/>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eweNeu"/>
                  <pic:cNvPicPr>
                    <a:picLocks noChangeAspect="1" noChangeArrowheads="1"/>
                  </pic:cNvPicPr>
                </pic:nvPicPr>
                <pic:blipFill>
                  <a:blip r:embed="rId2"/>
                  <a:srcRect/>
                  <a:stretch>
                    <a:fillRect/>
                  </a:stretch>
                </pic:blipFill>
                <pic:spPr bwMode="auto">
                  <a:xfrm>
                    <a:off x="0" y="0"/>
                    <a:ext cx="831850" cy="1080135"/>
                  </a:xfrm>
                  <a:prstGeom prst="rect">
                    <a:avLst/>
                  </a:prstGeom>
                  <a:noFill/>
                  <a:ln w="9525">
                    <a:noFill/>
                    <a:miter lim="800000"/>
                    <a:headEnd/>
                    <a:tailEnd/>
                  </a:ln>
                </pic:spPr>
              </pic:pic>
            </a:graphicData>
          </a:graphic>
        </wp:anchor>
      </w:drawing>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60E0F7B0"/>
    <w:lvl w:ilvl="0">
      <w:start w:val="1"/>
      <w:numFmt w:val="decimal"/>
      <w:pStyle w:val="Listennummer5"/>
      <w:lvlText w:val="%1."/>
      <w:lvlJc w:val="left"/>
      <w:pPr>
        <w:tabs>
          <w:tab w:val="num" w:pos="1492"/>
        </w:tabs>
        <w:ind w:left="1492" w:hanging="360"/>
      </w:pPr>
    </w:lvl>
  </w:abstractNum>
  <w:abstractNum w:abstractNumId="1">
    <w:nsid w:val="FFFFFF7D"/>
    <w:multiLevelType w:val="singleLevel"/>
    <w:tmpl w:val="679C2BAA"/>
    <w:lvl w:ilvl="0">
      <w:start w:val="1"/>
      <w:numFmt w:val="decimal"/>
      <w:pStyle w:val="Listennummer4"/>
      <w:lvlText w:val="%1."/>
      <w:lvlJc w:val="left"/>
      <w:pPr>
        <w:tabs>
          <w:tab w:val="num" w:pos="1209"/>
        </w:tabs>
        <w:ind w:left="1209" w:hanging="360"/>
      </w:pPr>
    </w:lvl>
  </w:abstractNum>
  <w:abstractNum w:abstractNumId="2">
    <w:nsid w:val="FFFFFF7E"/>
    <w:multiLevelType w:val="singleLevel"/>
    <w:tmpl w:val="765285EE"/>
    <w:lvl w:ilvl="0">
      <w:start w:val="1"/>
      <w:numFmt w:val="decimal"/>
      <w:pStyle w:val="Listennummer3"/>
      <w:lvlText w:val="%1."/>
      <w:lvlJc w:val="left"/>
      <w:pPr>
        <w:tabs>
          <w:tab w:val="num" w:pos="926"/>
        </w:tabs>
        <w:ind w:left="926" w:hanging="360"/>
      </w:pPr>
    </w:lvl>
  </w:abstractNum>
  <w:abstractNum w:abstractNumId="3">
    <w:nsid w:val="FFFFFF7F"/>
    <w:multiLevelType w:val="singleLevel"/>
    <w:tmpl w:val="A38A5006"/>
    <w:lvl w:ilvl="0">
      <w:start w:val="1"/>
      <w:numFmt w:val="decimal"/>
      <w:pStyle w:val="Listennummer2"/>
      <w:lvlText w:val="%1."/>
      <w:lvlJc w:val="left"/>
      <w:pPr>
        <w:tabs>
          <w:tab w:val="num" w:pos="643"/>
        </w:tabs>
        <w:ind w:left="643" w:hanging="360"/>
      </w:pPr>
    </w:lvl>
  </w:abstractNum>
  <w:abstractNum w:abstractNumId="4">
    <w:nsid w:val="FFFFFF80"/>
    <w:multiLevelType w:val="singleLevel"/>
    <w:tmpl w:val="CB028782"/>
    <w:lvl w:ilvl="0">
      <w:start w:val="1"/>
      <w:numFmt w:val="bullet"/>
      <w:pStyle w:val="Aufzhlungszeichen5"/>
      <w:lvlText w:val=""/>
      <w:lvlJc w:val="left"/>
      <w:pPr>
        <w:tabs>
          <w:tab w:val="num" w:pos="1492"/>
        </w:tabs>
        <w:ind w:left="1492" w:hanging="360"/>
      </w:pPr>
      <w:rPr>
        <w:rFonts w:ascii="Symbol" w:hAnsi="Symbol" w:hint="default"/>
      </w:rPr>
    </w:lvl>
  </w:abstractNum>
  <w:abstractNum w:abstractNumId="5">
    <w:nsid w:val="FFFFFF81"/>
    <w:multiLevelType w:val="singleLevel"/>
    <w:tmpl w:val="EB001012"/>
    <w:lvl w:ilvl="0">
      <w:start w:val="1"/>
      <w:numFmt w:val="bullet"/>
      <w:pStyle w:val="Aufzhlungszeichen4"/>
      <w:lvlText w:val=""/>
      <w:lvlJc w:val="left"/>
      <w:pPr>
        <w:tabs>
          <w:tab w:val="num" w:pos="1209"/>
        </w:tabs>
        <w:ind w:left="1209" w:hanging="360"/>
      </w:pPr>
      <w:rPr>
        <w:rFonts w:ascii="Symbol" w:hAnsi="Symbol" w:hint="default"/>
      </w:rPr>
    </w:lvl>
  </w:abstractNum>
  <w:abstractNum w:abstractNumId="6">
    <w:nsid w:val="FFFFFF82"/>
    <w:multiLevelType w:val="singleLevel"/>
    <w:tmpl w:val="6CB4A7C0"/>
    <w:lvl w:ilvl="0">
      <w:start w:val="1"/>
      <w:numFmt w:val="bullet"/>
      <w:pStyle w:val="Aufzhlungszeichen3"/>
      <w:lvlText w:val=""/>
      <w:lvlJc w:val="left"/>
      <w:pPr>
        <w:tabs>
          <w:tab w:val="num" w:pos="926"/>
        </w:tabs>
        <w:ind w:left="926" w:hanging="360"/>
      </w:pPr>
      <w:rPr>
        <w:rFonts w:ascii="Symbol" w:hAnsi="Symbol" w:hint="default"/>
      </w:rPr>
    </w:lvl>
  </w:abstractNum>
  <w:abstractNum w:abstractNumId="7">
    <w:nsid w:val="FFFFFF83"/>
    <w:multiLevelType w:val="singleLevel"/>
    <w:tmpl w:val="E0385C6E"/>
    <w:lvl w:ilvl="0">
      <w:start w:val="1"/>
      <w:numFmt w:val="bullet"/>
      <w:pStyle w:val="Aufzhlungszeichen2"/>
      <w:lvlText w:val=""/>
      <w:lvlJc w:val="left"/>
      <w:pPr>
        <w:tabs>
          <w:tab w:val="num" w:pos="643"/>
        </w:tabs>
        <w:ind w:left="643" w:hanging="360"/>
      </w:pPr>
      <w:rPr>
        <w:rFonts w:ascii="Symbol" w:hAnsi="Symbol" w:hint="default"/>
      </w:rPr>
    </w:lvl>
  </w:abstractNum>
  <w:abstractNum w:abstractNumId="8">
    <w:nsid w:val="FFFFFF88"/>
    <w:multiLevelType w:val="singleLevel"/>
    <w:tmpl w:val="1AB6380C"/>
    <w:lvl w:ilvl="0">
      <w:start w:val="1"/>
      <w:numFmt w:val="decimal"/>
      <w:pStyle w:val="Listennummer"/>
      <w:lvlText w:val="%1."/>
      <w:lvlJc w:val="left"/>
      <w:pPr>
        <w:tabs>
          <w:tab w:val="num" w:pos="360"/>
        </w:tabs>
        <w:ind w:left="360" w:hanging="360"/>
      </w:pPr>
    </w:lvl>
  </w:abstractNum>
  <w:abstractNum w:abstractNumId="9">
    <w:nsid w:val="FFFFFF89"/>
    <w:multiLevelType w:val="singleLevel"/>
    <w:tmpl w:val="29342160"/>
    <w:lvl w:ilvl="0">
      <w:start w:val="1"/>
      <w:numFmt w:val="bullet"/>
      <w:pStyle w:val="Aufzhlungszeichen"/>
      <w:lvlText w:val=""/>
      <w:lvlJc w:val="left"/>
      <w:pPr>
        <w:tabs>
          <w:tab w:val="num" w:pos="360"/>
        </w:tabs>
        <w:ind w:left="360" w:hanging="360"/>
      </w:pPr>
      <w:rPr>
        <w:rFonts w:ascii="Symbol" w:hAnsi="Symbol" w:hint="default"/>
      </w:rPr>
    </w:lvl>
  </w:abstractNum>
  <w:abstractNum w:abstractNumId="10">
    <w:nsid w:val="09CB5434"/>
    <w:multiLevelType w:val="multilevel"/>
    <w:tmpl w:val="82A8E94A"/>
    <w:styleLink w:val="AufzhlungenZusatz"/>
    <w:lvl w:ilvl="0">
      <w:start w:val="1"/>
      <w:numFmt w:val="bullet"/>
      <w:pStyle w:val="431AufzProtokollnotiz"/>
      <w:lvlText w:val=""/>
      <w:lvlJc w:val="left"/>
      <w:pPr>
        <w:tabs>
          <w:tab w:val="num" w:pos="397"/>
        </w:tabs>
        <w:ind w:left="397" w:hanging="397"/>
      </w:pPr>
      <w:rPr>
        <w:rFonts w:ascii="Symbol" w:hAnsi="Symbol" w:hint="default"/>
        <w:color w:val="auto"/>
      </w:rPr>
    </w:lvl>
    <w:lvl w:ilvl="1">
      <w:start w:val="1"/>
      <w:numFmt w:val="none"/>
      <w:lvlRestart w:val="0"/>
      <w:pStyle w:val="43Prokollnotiz"/>
      <w:suff w:val="nothing"/>
      <w:lvlText w:val="%2Protokollnotiz: "/>
      <w:lvlJc w:val="left"/>
      <w:pPr>
        <w:ind w:left="0" w:firstLine="0"/>
      </w:pPr>
      <w:rPr>
        <w:rFonts w:ascii="Arial Black" w:hAnsi="Arial Black" w:hint="default"/>
        <w:i w:val="0"/>
        <w:sz w:val="22"/>
        <w:szCs w:val="22"/>
      </w:rPr>
    </w:lvl>
    <w:lvl w:ilvl="2">
      <w:start w:val="1"/>
      <w:numFmt w:val="bullet"/>
      <w:lvlRestart w:val="0"/>
      <w:pStyle w:val="601FrageAufz1Stufe"/>
      <w:lvlText w:val=""/>
      <w:lvlJc w:val="left"/>
      <w:pPr>
        <w:tabs>
          <w:tab w:val="num" w:pos="3232"/>
        </w:tabs>
        <w:ind w:left="3232" w:hanging="397"/>
      </w:pPr>
      <w:rPr>
        <w:rFonts w:ascii="Symbol" w:hAnsi="Symbol" w:hint="default"/>
        <w:color w:val="auto"/>
      </w:rPr>
    </w:lvl>
    <w:lvl w:ilvl="3">
      <w:start w:val="1"/>
      <w:numFmt w:val="bullet"/>
      <w:lvlRestart w:val="0"/>
      <w:pStyle w:val="602FrageAufz2Stufe"/>
      <w:lvlText w:val=""/>
      <w:lvlJc w:val="left"/>
      <w:pPr>
        <w:tabs>
          <w:tab w:val="num" w:pos="3629"/>
        </w:tabs>
        <w:ind w:left="3629" w:hanging="397"/>
      </w:pPr>
      <w:rPr>
        <w:rFonts w:ascii="Wingdings" w:hAnsi="Wingdings" w:hint="default"/>
        <w:color w:val="auto"/>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1">
    <w:nsid w:val="0C8B735D"/>
    <w:multiLevelType w:val="multilevel"/>
    <w:tmpl w:val="86B0B62C"/>
    <w:styleLink w:val="GliederungStandardListe"/>
    <w:lvl w:ilvl="0">
      <w:start w:val="1"/>
      <w:numFmt w:val="none"/>
      <w:pStyle w:val="31Formulartitel"/>
      <w:suff w:val="nothing"/>
      <w:lvlText w:val="%1"/>
      <w:lvlJc w:val="left"/>
      <w:pPr>
        <w:ind w:left="0" w:firstLine="0"/>
      </w:pPr>
      <w:rPr>
        <w:rFonts w:hint="default"/>
      </w:rPr>
    </w:lvl>
    <w:lvl w:ilvl="1">
      <w:start w:val="1"/>
      <w:numFmt w:val="none"/>
      <w:pStyle w:val="32Haupttitel"/>
      <w:suff w:val="nothing"/>
      <w:lvlText w:val="%2"/>
      <w:lvlJc w:val="left"/>
      <w:pPr>
        <w:ind w:left="0" w:firstLine="0"/>
      </w:pPr>
      <w:rPr>
        <w:rFonts w:hint="default"/>
      </w:rPr>
    </w:lvl>
    <w:lvl w:ilvl="2">
      <w:start w:val="1"/>
      <w:numFmt w:val="none"/>
      <w:pStyle w:val="33TitelBetreffnis"/>
      <w:suff w:val="nothing"/>
      <w:lvlText w:val=""/>
      <w:lvlJc w:val="left"/>
      <w:pPr>
        <w:ind w:left="0" w:firstLine="0"/>
      </w:pPr>
      <w:rPr>
        <w:rFonts w:hint="default"/>
      </w:rPr>
    </w:lvl>
    <w:lvl w:ilvl="3">
      <w:start w:val="1"/>
      <w:numFmt w:val="none"/>
      <w:suff w:val="nothing"/>
      <w:lvlText w:val=""/>
      <w:lvlJc w:val="left"/>
      <w:pPr>
        <w:ind w:left="0" w:firstLine="0"/>
      </w:pPr>
      <w:rPr>
        <w:rFonts w:hint="default"/>
      </w:rPr>
    </w:lvl>
    <w:lvl w:ilvl="4">
      <w:start w:val="1"/>
      <w:numFmt w:val="decimal"/>
      <w:lvlRestart w:val="0"/>
      <w:pStyle w:val="34NumHaupttitel"/>
      <w:lvlText w:val="%5."/>
      <w:lvlJc w:val="left"/>
      <w:pPr>
        <w:tabs>
          <w:tab w:val="num" w:pos="397"/>
        </w:tabs>
        <w:ind w:left="397" w:hanging="397"/>
      </w:pPr>
      <w:rPr>
        <w:rFonts w:hint="default"/>
      </w:rPr>
    </w:lvl>
    <w:lvl w:ilvl="5">
      <w:start w:val="1"/>
      <w:numFmt w:val="decimal"/>
      <w:pStyle w:val="35Titel11"/>
      <w:lvlText w:val="%5.%6"/>
      <w:lvlJc w:val="left"/>
      <w:pPr>
        <w:tabs>
          <w:tab w:val="num" w:pos="397"/>
        </w:tabs>
        <w:ind w:left="397" w:hanging="397"/>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2">
    <w:nsid w:val="0D0479C7"/>
    <w:multiLevelType w:val="multilevel"/>
    <w:tmpl w:val="0DC47F86"/>
    <w:lvl w:ilvl="0">
      <w:start w:val="1"/>
      <w:numFmt w:val="bullet"/>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757"/>
        </w:tabs>
        <w:ind w:left="757" w:hanging="360"/>
      </w:pPr>
      <w:rPr>
        <w:rFonts w:ascii="Wingdings" w:hAnsi="Wingdings" w:hint="default"/>
        <w:color w:val="auto"/>
      </w:rPr>
    </w:lvl>
    <w:lvl w:ilvl="2">
      <w:start w:val="1"/>
      <w:numFmt w:val="bullet"/>
      <w:lvlRestart w:val="0"/>
      <w:lvlText w:val=""/>
      <w:lvlJc w:val="left"/>
      <w:pPr>
        <w:tabs>
          <w:tab w:val="num" w:pos="794"/>
        </w:tabs>
        <w:ind w:left="794" w:hanging="397"/>
      </w:pPr>
      <w:rPr>
        <w:rFonts w:ascii="Symbol" w:hAnsi="Symbol" w:hint="default"/>
        <w:color w:val="auto"/>
      </w:rPr>
    </w:lvl>
    <w:lvl w:ilvl="3">
      <w:start w:val="1"/>
      <w:numFmt w:val="bullet"/>
      <w:lvlText w:val=""/>
      <w:lvlJc w:val="left"/>
      <w:pPr>
        <w:tabs>
          <w:tab w:val="num" w:pos="1191"/>
        </w:tabs>
        <w:ind w:left="1191"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3">
    <w:nsid w:val="175A1C1B"/>
    <w:multiLevelType w:val="multilevel"/>
    <w:tmpl w:val="826A7EDA"/>
    <w:styleLink w:val="NummerierungStandard"/>
    <w:lvl w:ilvl="0">
      <w:start w:val="1"/>
      <w:numFmt w:val="decimal"/>
      <w:pStyle w:val="21NumAbsatz1"/>
      <w:lvlText w:val="%1."/>
      <w:lvlJc w:val="right"/>
      <w:pPr>
        <w:tabs>
          <w:tab w:val="num" w:pos="397"/>
        </w:tabs>
        <w:ind w:left="0" w:firstLine="284"/>
      </w:pPr>
      <w:rPr>
        <w:rFonts w:hint="default"/>
      </w:rPr>
    </w:lvl>
    <w:lvl w:ilvl="1">
      <w:start w:val="1"/>
      <w:numFmt w:val="upperLetter"/>
      <w:lvlRestart w:val="0"/>
      <w:pStyle w:val="23NumAbsatzA"/>
      <w:lvlText w:val="%2"/>
      <w:lvlJc w:val="left"/>
      <w:pPr>
        <w:tabs>
          <w:tab w:val="num" w:pos="397"/>
        </w:tabs>
        <w:ind w:left="0" w:firstLine="0"/>
      </w:pPr>
      <w:rPr>
        <w:rFonts w:hint="default"/>
      </w:rPr>
    </w:lvl>
    <w:lvl w:ilvl="2">
      <w:start w:val="1"/>
      <w:numFmt w:val="decimal"/>
      <w:lvlRestart w:val="0"/>
      <w:pStyle w:val="24NumDispo1"/>
      <w:lvlText w:val="%3."/>
      <w:lvlJc w:val="left"/>
      <w:pPr>
        <w:tabs>
          <w:tab w:val="num" w:pos="397"/>
        </w:tabs>
        <w:ind w:left="397" w:hanging="397"/>
      </w:pPr>
      <w:rPr>
        <w:rFonts w:hint="default"/>
      </w:rPr>
    </w:lvl>
    <w:lvl w:ilvl="3">
      <w:start w:val="1"/>
      <w:numFmt w:val="upperRoman"/>
      <w:lvlRestart w:val="0"/>
      <w:pStyle w:val="25NumDispoI"/>
      <w:lvlText w:val="%4."/>
      <w:lvlJc w:val="left"/>
      <w:pPr>
        <w:tabs>
          <w:tab w:val="num" w:pos="397"/>
        </w:tabs>
        <w:ind w:left="397" w:hanging="397"/>
      </w:pPr>
      <w:rPr>
        <w:rFonts w:hint="default"/>
      </w:rPr>
    </w:lvl>
    <w:lvl w:ilvl="4">
      <w:start w:val="1"/>
      <w:numFmt w:val="lowerLetter"/>
      <w:lvlRestart w:val="0"/>
      <w:pStyle w:val="26NumDispoa"/>
      <w:lvlText w:val="%5)"/>
      <w:lvlJc w:val="left"/>
      <w:pPr>
        <w:tabs>
          <w:tab w:val="num" w:pos="794"/>
        </w:tabs>
        <w:ind w:left="794" w:hanging="397"/>
      </w:pPr>
      <w:rPr>
        <w:rFonts w:hint="default"/>
      </w:rPr>
    </w:lvl>
    <w:lvl w:ilvl="5">
      <w:start w:val="1"/>
      <w:numFmt w:val="upperRoman"/>
      <w:lvlRestart w:val="0"/>
      <w:pStyle w:val="44RmischeNum"/>
      <w:suff w:val="nothing"/>
      <w:lvlText w:val="%6."/>
      <w:lvlJc w:val="left"/>
      <w:pPr>
        <w:ind w:left="0" w:firstLine="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4">
    <w:nsid w:val="1D95162A"/>
    <w:multiLevelType w:val="multilevel"/>
    <w:tmpl w:val="0DC47F86"/>
    <w:lvl w:ilvl="0">
      <w:start w:val="1"/>
      <w:numFmt w:val="bullet"/>
      <w:lvlText w:val=""/>
      <w:lvlJc w:val="left"/>
      <w:pPr>
        <w:tabs>
          <w:tab w:val="num" w:pos="397"/>
        </w:tabs>
        <w:ind w:left="397" w:hanging="397"/>
      </w:pPr>
      <w:rPr>
        <w:rFonts w:ascii="Symbol" w:hAnsi="Symbol" w:hint="default"/>
        <w:color w:val="auto"/>
      </w:rPr>
    </w:lvl>
    <w:lvl w:ilvl="1">
      <w:start w:val="1"/>
      <w:numFmt w:val="bullet"/>
      <w:lvlText w:val=""/>
      <w:lvlJc w:val="left"/>
      <w:pPr>
        <w:tabs>
          <w:tab w:val="num" w:pos="757"/>
        </w:tabs>
        <w:ind w:left="757" w:hanging="360"/>
      </w:pPr>
      <w:rPr>
        <w:rFonts w:ascii="Wingdings" w:hAnsi="Wingdings" w:hint="default"/>
        <w:color w:val="auto"/>
      </w:rPr>
    </w:lvl>
    <w:lvl w:ilvl="2">
      <w:start w:val="1"/>
      <w:numFmt w:val="bullet"/>
      <w:lvlRestart w:val="0"/>
      <w:lvlText w:val=""/>
      <w:lvlJc w:val="left"/>
      <w:pPr>
        <w:tabs>
          <w:tab w:val="num" w:pos="794"/>
        </w:tabs>
        <w:ind w:left="794" w:hanging="397"/>
      </w:pPr>
      <w:rPr>
        <w:rFonts w:ascii="Symbol" w:hAnsi="Symbol" w:hint="default"/>
        <w:color w:val="auto"/>
      </w:rPr>
    </w:lvl>
    <w:lvl w:ilvl="3">
      <w:start w:val="1"/>
      <w:numFmt w:val="bullet"/>
      <w:lvlText w:val=""/>
      <w:lvlJc w:val="left"/>
      <w:pPr>
        <w:tabs>
          <w:tab w:val="num" w:pos="1191"/>
        </w:tabs>
        <w:ind w:left="1191"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5">
    <w:nsid w:val="25D34F52"/>
    <w:multiLevelType w:val="multilevel"/>
    <w:tmpl w:val="D0641EB6"/>
    <w:styleLink w:val="AufzhlungenStandard"/>
    <w:lvl w:ilvl="0">
      <w:start w:val="1"/>
      <w:numFmt w:val="bullet"/>
      <w:pStyle w:val="13Aufz1Stufe"/>
      <w:lvlText w:val=""/>
      <w:lvlJc w:val="left"/>
      <w:pPr>
        <w:tabs>
          <w:tab w:val="num" w:pos="397"/>
        </w:tabs>
        <w:ind w:left="397" w:hanging="397"/>
      </w:pPr>
      <w:rPr>
        <w:rFonts w:ascii="Symbol" w:hAnsi="Symbol" w:hint="default"/>
        <w:color w:val="auto"/>
      </w:rPr>
    </w:lvl>
    <w:lvl w:ilvl="1">
      <w:start w:val="1"/>
      <w:numFmt w:val="bullet"/>
      <w:pStyle w:val="14Aufz2Stufe"/>
      <w:lvlText w:val=""/>
      <w:lvlJc w:val="left"/>
      <w:pPr>
        <w:tabs>
          <w:tab w:val="num" w:pos="794"/>
        </w:tabs>
        <w:ind w:left="794" w:hanging="397"/>
      </w:pPr>
      <w:rPr>
        <w:rFonts w:ascii="Symbol" w:hAnsi="Symbol" w:hint="default"/>
      </w:rPr>
    </w:lvl>
    <w:lvl w:ilvl="2">
      <w:start w:val="1"/>
      <w:numFmt w:val="bullet"/>
      <w:lvlRestart w:val="0"/>
      <w:pStyle w:val="15AufzDispo1Stufe"/>
      <w:lvlText w:val=""/>
      <w:lvlJc w:val="left"/>
      <w:pPr>
        <w:tabs>
          <w:tab w:val="num" w:pos="794"/>
        </w:tabs>
        <w:ind w:left="794" w:hanging="397"/>
      </w:pPr>
      <w:rPr>
        <w:rFonts w:ascii="Symbol" w:hAnsi="Symbol" w:hint="default"/>
        <w:color w:val="auto"/>
      </w:rPr>
    </w:lvl>
    <w:lvl w:ilvl="3">
      <w:start w:val="1"/>
      <w:numFmt w:val="bullet"/>
      <w:pStyle w:val="16AufzDispo2Stufe"/>
      <w:lvlText w:val=""/>
      <w:lvlJc w:val="left"/>
      <w:pPr>
        <w:tabs>
          <w:tab w:val="num" w:pos="1191"/>
        </w:tabs>
        <w:ind w:left="1191" w:hanging="397"/>
      </w:pPr>
      <w:rPr>
        <w:rFonts w:ascii="Symbol" w:hAnsi="Symbol" w:hint="default"/>
      </w:rPr>
    </w:lvl>
    <w:lvl w:ilvl="4">
      <w:start w:val="1"/>
      <w:numFmt w:val="bullet"/>
      <w:lvlRestart w:val="0"/>
      <w:lvlText w:val=""/>
      <w:lvlJc w:val="left"/>
      <w:pPr>
        <w:tabs>
          <w:tab w:val="num" w:pos="397"/>
        </w:tabs>
        <w:ind w:left="397" w:hanging="397"/>
      </w:pPr>
      <w:rPr>
        <w:rFonts w:ascii="Symbol" w:hAnsi="Symbol" w:hint="default"/>
      </w:rPr>
    </w:lvl>
    <w:lvl w:ilvl="5">
      <w:start w:val="1"/>
      <w:numFmt w:val="bullet"/>
      <w:lvlText w:val=""/>
      <w:lvlJc w:val="left"/>
      <w:pPr>
        <w:tabs>
          <w:tab w:val="num" w:pos="794"/>
        </w:tabs>
        <w:ind w:left="794" w:hanging="397"/>
      </w:pPr>
      <w:rPr>
        <w:rFonts w:ascii="Symbol" w:hAnsi="Symbol" w:hint="default"/>
      </w:rPr>
    </w:lvl>
    <w:lvl w:ilvl="6">
      <w:start w:val="1"/>
      <w:numFmt w:val="bullet"/>
      <w:lvlText w:val=""/>
      <w:lvlJc w:val="left"/>
      <w:pPr>
        <w:tabs>
          <w:tab w:val="num" w:pos="2520"/>
        </w:tabs>
        <w:ind w:left="2520" w:hanging="360"/>
      </w:pPr>
      <w:rPr>
        <w:rFonts w:ascii="Wingdings" w:hAnsi="Wingdings" w:hint="default"/>
      </w:rPr>
    </w:lvl>
    <w:lvl w:ilvl="7">
      <w:start w:val="1"/>
      <w:numFmt w:val="bullet"/>
      <w:lvlText w:val=""/>
      <w:lvlJc w:val="left"/>
      <w:pPr>
        <w:tabs>
          <w:tab w:val="num" w:pos="2880"/>
        </w:tabs>
        <w:ind w:left="2880" w:hanging="360"/>
      </w:pPr>
      <w:rPr>
        <w:rFonts w:ascii="Symbol" w:hAnsi="Symbol" w:hint="default"/>
      </w:rPr>
    </w:lvl>
    <w:lvl w:ilvl="8">
      <w:start w:val="1"/>
      <w:numFmt w:val="bullet"/>
      <w:lvlText w:val=""/>
      <w:lvlJc w:val="left"/>
      <w:pPr>
        <w:tabs>
          <w:tab w:val="num" w:pos="3240"/>
        </w:tabs>
        <w:ind w:left="3240" w:hanging="360"/>
      </w:pPr>
      <w:rPr>
        <w:rFonts w:ascii="Symbol" w:hAnsi="Symbol" w:hint="default"/>
      </w:rPr>
    </w:lvl>
  </w:abstractNum>
  <w:abstractNum w:abstractNumId="16">
    <w:nsid w:val="34D45625"/>
    <w:multiLevelType w:val="multilevel"/>
    <w:tmpl w:val="0C0C939E"/>
    <w:styleLink w:val="NummerierungZusatz"/>
    <w:lvl w:ilvl="0">
      <w:start w:val="1"/>
      <w:numFmt w:val="decimal"/>
      <w:pStyle w:val="61NumFrage"/>
      <w:lvlText w:val="%1."/>
      <w:lvlJc w:val="right"/>
      <w:pPr>
        <w:tabs>
          <w:tab w:val="num" w:pos="3232"/>
        </w:tabs>
        <w:ind w:left="3232" w:hanging="113"/>
      </w:pPr>
      <w:rPr>
        <w:rFonts w:hint="default"/>
      </w:rPr>
    </w:lvl>
    <w:lvl w:ilvl="1">
      <w:start w:val="1"/>
      <w:numFmt w:val="lowerLetter"/>
      <w:lvlText w:val="%2)"/>
      <w:lvlJc w:val="left"/>
      <w:pPr>
        <w:tabs>
          <w:tab w:val="num" w:pos="720"/>
        </w:tabs>
        <w:ind w:left="720" w:hanging="360"/>
      </w:pPr>
      <w:rPr>
        <w:rFonts w:hint="default"/>
      </w:rPr>
    </w:lvl>
    <w:lvl w:ilvl="2">
      <w:start w:val="1"/>
      <w:numFmt w:val="lowerRoman"/>
      <w:lvlText w:val="%3)"/>
      <w:lvlJc w:val="left"/>
      <w:pPr>
        <w:tabs>
          <w:tab w:val="num" w:pos="1080"/>
        </w:tabs>
        <w:ind w:left="1080" w:hanging="360"/>
      </w:pPr>
      <w:rPr>
        <w:rFonts w:hint="default"/>
      </w:rPr>
    </w:lvl>
    <w:lvl w:ilvl="3">
      <w:start w:val="1"/>
      <w:numFmt w:val="decimal"/>
      <w:lvlText w:val="(%4)"/>
      <w:lvlJc w:val="left"/>
      <w:pPr>
        <w:tabs>
          <w:tab w:val="num" w:pos="1440"/>
        </w:tabs>
        <w:ind w:left="1440" w:hanging="360"/>
      </w:pPr>
      <w:rPr>
        <w:rFonts w:hint="default"/>
      </w:rPr>
    </w:lvl>
    <w:lvl w:ilvl="4">
      <w:start w:val="1"/>
      <w:numFmt w:val="lowerLetter"/>
      <w:lvlText w:val="(%5)"/>
      <w:lvlJc w:val="left"/>
      <w:pPr>
        <w:tabs>
          <w:tab w:val="num" w:pos="1800"/>
        </w:tabs>
        <w:ind w:left="1800" w:hanging="360"/>
      </w:pPr>
      <w:rPr>
        <w:rFonts w:hint="default"/>
      </w:rPr>
    </w:lvl>
    <w:lvl w:ilvl="5">
      <w:start w:val="1"/>
      <w:numFmt w:val="lowerRoman"/>
      <w:lvlText w:val="(%6)"/>
      <w:lvlJc w:val="left"/>
      <w:pPr>
        <w:tabs>
          <w:tab w:val="num" w:pos="2160"/>
        </w:tabs>
        <w:ind w:left="2160" w:hanging="360"/>
      </w:pPr>
      <w:rPr>
        <w:rFonts w:hint="default"/>
      </w:rPr>
    </w:lvl>
    <w:lvl w:ilvl="6">
      <w:start w:val="1"/>
      <w:numFmt w:val="decimal"/>
      <w:lvlText w:val="%7."/>
      <w:lvlJc w:val="left"/>
      <w:pPr>
        <w:tabs>
          <w:tab w:val="num" w:pos="2520"/>
        </w:tabs>
        <w:ind w:left="2520" w:hanging="360"/>
      </w:pPr>
      <w:rPr>
        <w:rFonts w:hint="default"/>
      </w:rPr>
    </w:lvl>
    <w:lvl w:ilvl="7">
      <w:start w:val="1"/>
      <w:numFmt w:val="lowerLetter"/>
      <w:lvlText w:val="%8."/>
      <w:lvlJc w:val="left"/>
      <w:pPr>
        <w:tabs>
          <w:tab w:val="num" w:pos="2880"/>
        </w:tabs>
        <w:ind w:left="2880" w:hanging="360"/>
      </w:pPr>
      <w:rPr>
        <w:rFonts w:hint="default"/>
      </w:rPr>
    </w:lvl>
    <w:lvl w:ilvl="8">
      <w:start w:val="1"/>
      <w:numFmt w:val="lowerRoman"/>
      <w:lvlText w:val="%9."/>
      <w:lvlJc w:val="left"/>
      <w:pPr>
        <w:tabs>
          <w:tab w:val="num" w:pos="3240"/>
        </w:tabs>
        <w:ind w:left="3240" w:hanging="360"/>
      </w:pPr>
      <w:rPr>
        <w:rFonts w:hint="default"/>
      </w:rPr>
    </w:lvl>
  </w:abstractNum>
  <w:abstractNum w:abstractNumId="17">
    <w:nsid w:val="4C772963"/>
    <w:multiLevelType w:val="hybridMultilevel"/>
    <w:tmpl w:val="E2B03F48"/>
    <w:lvl w:ilvl="0" w:tplc="2CA874D8">
      <w:start w:val="1"/>
      <w:numFmt w:val="bullet"/>
      <w:lvlText w:val=""/>
      <w:lvlJc w:val="left"/>
      <w:pPr>
        <w:ind w:left="360" w:hanging="360"/>
      </w:pPr>
      <w:rPr>
        <w:rFonts w:ascii="Symbol" w:hAnsi="Symbol" w:hint="default"/>
      </w:rPr>
    </w:lvl>
    <w:lvl w:ilvl="1" w:tplc="08070003" w:tentative="1">
      <w:start w:val="1"/>
      <w:numFmt w:val="bullet"/>
      <w:lvlText w:val="o"/>
      <w:lvlJc w:val="left"/>
      <w:pPr>
        <w:ind w:left="1080" w:hanging="360"/>
      </w:pPr>
      <w:rPr>
        <w:rFonts w:ascii="Courier New" w:hAnsi="Courier New" w:cs="Courier New" w:hint="default"/>
      </w:rPr>
    </w:lvl>
    <w:lvl w:ilvl="2" w:tplc="08070005" w:tentative="1">
      <w:start w:val="1"/>
      <w:numFmt w:val="bullet"/>
      <w:lvlText w:val=""/>
      <w:lvlJc w:val="left"/>
      <w:pPr>
        <w:ind w:left="1800" w:hanging="360"/>
      </w:pPr>
      <w:rPr>
        <w:rFonts w:ascii="Wingdings" w:hAnsi="Wingdings" w:hint="default"/>
      </w:rPr>
    </w:lvl>
    <w:lvl w:ilvl="3" w:tplc="08070001" w:tentative="1">
      <w:start w:val="1"/>
      <w:numFmt w:val="bullet"/>
      <w:lvlText w:val=""/>
      <w:lvlJc w:val="left"/>
      <w:pPr>
        <w:ind w:left="2520" w:hanging="360"/>
      </w:pPr>
      <w:rPr>
        <w:rFonts w:ascii="Symbol" w:hAnsi="Symbol" w:hint="default"/>
      </w:rPr>
    </w:lvl>
    <w:lvl w:ilvl="4" w:tplc="08070003" w:tentative="1">
      <w:start w:val="1"/>
      <w:numFmt w:val="bullet"/>
      <w:lvlText w:val="o"/>
      <w:lvlJc w:val="left"/>
      <w:pPr>
        <w:ind w:left="3240" w:hanging="360"/>
      </w:pPr>
      <w:rPr>
        <w:rFonts w:ascii="Courier New" w:hAnsi="Courier New" w:cs="Courier New" w:hint="default"/>
      </w:rPr>
    </w:lvl>
    <w:lvl w:ilvl="5" w:tplc="08070005" w:tentative="1">
      <w:start w:val="1"/>
      <w:numFmt w:val="bullet"/>
      <w:lvlText w:val=""/>
      <w:lvlJc w:val="left"/>
      <w:pPr>
        <w:ind w:left="3960" w:hanging="360"/>
      </w:pPr>
      <w:rPr>
        <w:rFonts w:ascii="Wingdings" w:hAnsi="Wingdings" w:hint="default"/>
      </w:rPr>
    </w:lvl>
    <w:lvl w:ilvl="6" w:tplc="08070001" w:tentative="1">
      <w:start w:val="1"/>
      <w:numFmt w:val="bullet"/>
      <w:lvlText w:val=""/>
      <w:lvlJc w:val="left"/>
      <w:pPr>
        <w:ind w:left="4680" w:hanging="360"/>
      </w:pPr>
      <w:rPr>
        <w:rFonts w:ascii="Symbol" w:hAnsi="Symbol" w:hint="default"/>
      </w:rPr>
    </w:lvl>
    <w:lvl w:ilvl="7" w:tplc="08070003" w:tentative="1">
      <w:start w:val="1"/>
      <w:numFmt w:val="bullet"/>
      <w:lvlText w:val="o"/>
      <w:lvlJc w:val="left"/>
      <w:pPr>
        <w:ind w:left="5400" w:hanging="360"/>
      </w:pPr>
      <w:rPr>
        <w:rFonts w:ascii="Courier New" w:hAnsi="Courier New" w:cs="Courier New" w:hint="default"/>
      </w:rPr>
    </w:lvl>
    <w:lvl w:ilvl="8" w:tplc="08070005" w:tentative="1">
      <w:start w:val="1"/>
      <w:numFmt w:val="bullet"/>
      <w:lvlText w:val=""/>
      <w:lvlJc w:val="left"/>
      <w:pPr>
        <w:ind w:left="6120" w:hanging="360"/>
      </w:pPr>
      <w:rPr>
        <w:rFonts w:ascii="Wingdings" w:hAnsi="Wingdings" w:hint="default"/>
      </w:rPr>
    </w:lvl>
  </w:abstractNum>
  <w:num w:numId="1">
    <w:abstractNumId w:val="10"/>
  </w:num>
  <w:num w:numId="2">
    <w:abstractNumId w:val="16"/>
    <w:lvlOverride w:ilvl="0">
      <w:lvl w:ilvl="0">
        <w:start w:val="1"/>
        <w:numFmt w:val="decimal"/>
        <w:pStyle w:val="61NumFrage"/>
        <w:lvlText w:val="%1."/>
        <w:lvlJc w:val="right"/>
        <w:pPr>
          <w:tabs>
            <w:tab w:val="num" w:pos="3232"/>
          </w:tabs>
          <w:ind w:left="2835" w:firstLine="284"/>
        </w:pPr>
        <w:rPr>
          <w:rFonts w:hint="default"/>
        </w:rPr>
      </w:lvl>
    </w:lvlOverride>
  </w:num>
  <w:num w:numId="3">
    <w:abstractNumId w:val="15"/>
  </w:num>
  <w:num w:numId="4">
    <w:abstractNumId w:val="11"/>
  </w:num>
  <w:num w:numId="5">
    <w:abstractNumId w:val="13"/>
    <w:lvlOverride w:ilvl="0">
      <w:lvl w:ilvl="0">
        <w:start w:val="1"/>
        <w:numFmt w:val="decimal"/>
        <w:pStyle w:val="21NumAbsatz1"/>
        <w:lvlText w:val="%1."/>
        <w:lvlJc w:val="right"/>
        <w:pPr>
          <w:tabs>
            <w:tab w:val="num" w:pos="397"/>
          </w:tabs>
          <w:ind w:left="0" w:firstLine="284"/>
        </w:pPr>
        <w:rPr>
          <w:rFonts w:hint="default"/>
        </w:rPr>
      </w:lvl>
    </w:lvlOverride>
  </w:num>
  <w:num w:numId="6">
    <w:abstractNumId w:val="11"/>
  </w:num>
  <w:num w:numId="7">
    <w:abstractNumId w:val="11"/>
  </w:num>
  <w:num w:numId="8">
    <w:abstractNumId w:val="11"/>
  </w:num>
  <w:num w:numId="9">
    <w:abstractNumId w:val="11"/>
  </w:num>
  <w:num w:numId="10">
    <w:abstractNumId w:val="11"/>
  </w:num>
  <w:num w:numId="11">
    <w:abstractNumId w:val="11"/>
  </w:num>
  <w:num w:numId="12">
    <w:abstractNumId w:val="11"/>
  </w:num>
  <w:num w:numId="13">
    <w:abstractNumId w:val="11"/>
  </w:num>
  <w:num w:numId="14">
    <w:abstractNumId w:val="11"/>
  </w:num>
  <w:num w:numId="15">
    <w:abstractNumId w:val="13"/>
  </w:num>
  <w:num w:numId="16">
    <w:abstractNumId w:val="13"/>
  </w:num>
  <w:num w:numId="17">
    <w:abstractNumId w:val="13"/>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16"/>
  </w:num>
  <w:num w:numId="29">
    <w:abstractNumId w:val="12"/>
  </w:num>
  <w:num w:numId="30">
    <w:abstractNumId w:val="14"/>
  </w:num>
  <w:num w:numId="31">
    <w:abstractNumId w:val="17"/>
  </w:num>
  <w:numIdMacAtCleanup w:val="6"/>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isplayBackgroundShape/>
  <w:proofState w:spelling="clean" w:grammar="clean"/>
  <w:attachedTemplate r:id="rId1"/>
  <w:stylePaneFormatFilter w:val="0002"/>
  <w:defaultTabStop w:val="709"/>
  <w:autoHyphenation/>
  <w:hyphenationZone w:val="425"/>
  <w:characterSpacingControl w:val="doNotCompress"/>
  <w:hdrShapeDefaults>
    <o:shapedefaults v:ext="edit" spidmax="43009"/>
  </w:hdrShapeDefaults>
  <w:footnotePr>
    <w:footnote w:id="-1"/>
    <w:footnote w:id="0"/>
  </w:footnotePr>
  <w:endnotePr>
    <w:endnote w:id="-1"/>
    <w:endnote w:id="0"/>
  </w:endnotePr>
  <w:compat>
    <w:doNotExpandShiftReturn/>
  </w:compat>
  <w:rsids>
    <w:rsidRoot w:val="00825285"/>
    <w:rsid w:val="00005002"/>
    <w:rsid w:val="00012543"/>
    <w:rsid w:val="000168F2"/>
    <w:rsid w:val="0002054E"/>
    <w:rsid w:val="0002442C"/>
    <w:rsid w:val="00030EFB"/>
    <w:rsid w:val="00031449"/>
    <w:rsid w:val="000377E2"/>
    <w:rsid w:val="00037B0F"/>
    <w:rsid w:val="00045F36"/>
    <w:rsid w:val="00050BB9"/>
    <w:rsid w:val="00075C6A"/>
    <w:rsid w:val="00084A79"/>
    <w:rsid w:val="000851A0"/>
    <w:rsid w:val="00087C12"/>
    <w:rsid w:val="00097B41"/>
    <w:rsid w:val="000B65F2"/>
    <w:rsid w:val="000C201D"/>
    <w:rsid w:val="000D48B1"/>
    <w:rsid w:val="000D6561"/>
    <w:rsid w:val="000E2323"/>
    <w:rsid w:val="000E4203"/>
    <w:rsid w:val="000E7C2A"/>
    <w:rsid w:val="001076B9"/>
    <w:rsid w:val="00107ED8"/>
    <w:rsid w:val="00120456"/>
    <w:rsid w:val="0012521A"/>
    <w:rsid w:val="00136F15"/>
    <w:rsid w:val="00140AD8"/>
    <w:rsid w:val="00142BB6"/>
    <w:rsid w:val="001465B6"/>
    <w:rsid w:val="00147772"/>
    <w:rsid w:val="001636B8"/>
    <w:rsid w:val="00170AC7"/>
    <w:rsid w:val="001751FD"/>
    <w:rsid w:val="001762BA"/>
    <w:rsid w:val="001768A7"/>
    <w:rsid w:val="00180714"/>
    <w:rsid w:val="00180C42"/>
    <w:rsid w:val="0018405E"/>
    <w:rsid w:val="0018593D"/>
    <w:rsid w:val="001933CB"/>
    <w:rsid w:val="001955E0"/>
    <w:rsid w:val="00197237"/>
    <w:rsid w:val="001A3639"/>
    <w:rsid w:val="001A44D4"/>
    <w:rsid w:val="001B22CB"/>
    <w:rsid w:val="001C24E5"/>
    <w:rsid w:val="001C56D3"/>
    <w:rsid w:val="001D3553"/>
    <w:rsid w:val="001D3976"/>
    <w:rsid w:val="001D5799"/>
    <w:rsid w:val="001E0B27"/>
    <w:rsid w:val="001F0A95"/>
    <w:rsid w:val="001F0D18"/>
    <w:rsid w:val="0021346F"/>
    <w:rsid w:val="00224F64"/>
    <w:rsid w:val="00233A44"/>
    <w:rsid w:val="00235C3D"/>
    <w:rsid w:val="002411D6"/>
    <w:rsid w:val="00241973"/>
    <w:rsid w:val="00250703"/>
    <w:rsid w:val="00253F67"/>
    <w:rsid w:val="00261AE8"/>
    <w:rsid w:val="00263102"/>
    <w:rsid w:val="00267590"/>
    <w:rsid w:val="00272E4C"/>
    <w:rsid w:val="002742C8"/>
    <w:rsid w:val="00274D54"/>
    <w:rsid w:val="00276FD4"/>
    <w:rsid w:val="00283ED8"/>
    <w:rsid w:val="00286314"/>
    <w:rsid w:val="00291595"/>
    <w:rsid w:val="0029377E"/>
    <w:rsid w:val="00293C74"/>
    <w:rsid w:val="002A3EC0"/>
    <w:rsid w:val="002B2732"/>
    <w:rsid w:val="002C320F"/>
    <w:rsid w:val="002D2852"/>
    <w:rsid w:val="002D7E89"/>
    <w:rsid w:val="002E0133"/>
    <w:rsid w:val="002E1AD6"/>
    <w:rsid w:val="002E2A2A"/>
    <w:rsid w:val="002E58C5"/>
    <w:rsid w:val="00301FFE"/>
    <w:rsid w:val="003046F8"/>
    <w:rsid w:val="0030756B"/>
    <w:rsid w:val="00311B52"/>
    <w:rsid w:val="00311DAE"/>
    <w:rsid w:val="003177AD"/>
    <w:rsid w:val="00321516"/>
    <w:rsid w:val="003234C7"/>
    <w:rsid w:val="00332B4D"/>
    <w:rsid w:val="00336A90"/>
    <w:rsid w:val="00350AF1"/>
    <w:rsid w:val="0037192D"/>
    <w:rsid w:val="003730B0"/>
    <w:rsid w:val="003773AB"/>
    <w:rsid w:val="00382E4D"/>
    <w:rsid w:val="0039121B"/>
    <w:rsid w:val="003A1E2C"/>
    <w:rsid w:val="003A3651"/>
    <w:rsid w:val="003A669D"/>
    <w:rsid w:val="003B4778"/>
    <w:rsid w:val="003C0C83"/>
    <w:rsid w:val="003C2DF4"/>
    <w:rsid w:val="003C63C3"/>
    <w:rsid w:val="003D275A"/>
    <w:rsid w:val="003D70B4"/>
    <w:rsid w:val="003E2808"/>
    <w:rsid w:val="003E468B"/>
    <w:rsid w:val="00430880"/>
    <w:rsid w:val="004338E5"/>
    <w:rsid w:val="00435785"/>
    <w:rsid w:val="0044003B"/>
    <w:rsid w:val="00441F3D"/>
    <w:rsid w:val="004442A1"/>
    <w:rsid w:val="00446275"/>
    <w:rsid w:val="0046494C"/>
    <w:rsid w:val="0046689E"/>
    <w:rsid w:val="00495B49"/>
    <w:rsid w:val="004A1EA2"/>
    <w:rsid w:val="004A320D"/>
    <w:rsid w:val="004A7A1A"/>
    <w:rsid w:val="004B5F2C"/>
    <w:rsid w:val="004C053C"/>
    <w:rsid w:val="004D182A"/>
    <w:rsid w:val="004E1955"/>
    <w:rsid w:val="004F09FB"/>
    <w:rsid w:val="004F53D4"/>
    <w:rsid w:val="004F6A65"/>
    <w:rsid w:val="005075F5"/>
    <w:rsid w:val="0051374F"/>
    <w:rsid w:val="0053341B"/>
    <w:rsid w:val="005338B9"/>
    <w:rsid w:val="00533E7D"/>
    <w:rsid w:val="0053483A"/>
    <w:rsid w:val="00540649"/>
    <w:rsid w:val="00542521"/>
    <w:rsid w:val="00543FA0"/>
    <w:rsid w:val="00551C35"/>
    <w:rsid w:val="0055259C"/>
    <w:rsid w:val="005543D1"/>
    <w:rsid w:val="00564F8F"/>
    <w:rsid w:val="005664EA"/>
    <w:rsid w:val="00573410"/>
    <w:rsid w:val="00575674"/>
    <w:rsid w:val="0058230E"/>
    <w:rsid w:val="00583BFE"/>
    <w:rsid w:val="00583F67"/>
    <w:rsid w:val="00585D06"/>
    <w:rsid w:val="00591BC8"/>
    <w:rsid w:val="005946B3"/>
    <w:rsid w:val="005A2A77"/>
    <w:rsid w:val="005B1328"/>
    <w:rsid w:val="005B44AB"/>
    <w:rsid w:val="005B60DE"/>
    <w:rsid w:val="005C6680"/>
    <w:rsid w:val="005C796D"/>
    <w:rsid w:val="005D3265"/>
    <w:rsid w:val="005D6ED6"/>
    <w:rsid w:val="005F67D1"/>
    <w:rsid w:val="005F6F12"/>
    <w:rsid w:val="00601211"/>
    <w:rsid w:val="006030D9"/>
    <w:rsid w:val="006058C6"/>
    <w:rsid w:val="00612D5A"/>
    <w:rsid w:val="00617BE2"/>
    <w:rsid w:val="00621891"/>
    <w:rsid w:val="00624B69"/>
    <w:rsid w:val="00624D91"/>
    <w:rsid w:val="00634DAE"/>
    <w:rsid w:val="006651AA"/>
    <w:rsid w:val="00665A75"/>
    <w:rsid w:val="00671C18"/>
    <w:rsid w:val="00672ED4"/>
    <w:rsid w:val="00674C5D"/>
    <w:rsid w:val="00680D59"/>
    <w:rsid w:val="00691CCF"/>
    <w:rsid w:val="006A11E7"/>
    <w:rsid w:val="006B4EB6"/>
    <w:rsid w:val="006C1729"/>
    <w:rsid w:val="006C27C7"/>
    <w:rsid w:val="006C3898"/>
    <w:rsid w:val="006C38F5"/>
    <w:rsid w:val="006C7E9D"/>
    <w:rsid w:val="006D7914"/>
    <w:rsid w:val="006E1F14"/>
    <w:rsid w:val="006E3817"/>
    <w:rsid w:val="006F3F14"/>
    <w:rsid w:val="006F5ECE"/>
    <w:rsid w:val="007005F7"/>
    <w:rsid w:val="0071123E"/>
    <w:rsid w:val="007208E1"/>
    <w:rsid w:val="00731351"/>
    <w:rsid w:val="00733C52"/>
    <w:rsid w:val="00744200"/>
    <w:rsid w:val="007547A0"/>
    <w:rsid w:val="00755496"/>
    <w:rsid w:val="00761100"/>
    <w:rsid w:val="00773767"/>
    <w:rsid w:val="00780765"/>
    <w:rsid w:val="00782009"/>
    <w:rsid w:val="00784F7B"/>
    <w:rsid w:val="007A25B7"/>
    <w:rsid w:val="007A4E05"/>
    <w:rsid w:val="007A5EEC"/>
    <w:rsid w:val="007A7618"/>
    <w:rsid w:val="007B308F"/>
    <w:rsid w:val="007C0481"/>
    <w:rsid w:val="007C0938"/>
    <w:rsid w:val="007C0D3C"/>
    <w:rsid w:val="007D72EA"/>
    <w:rsid w:val="007E0D11"/>
    <w:rsid w:val="007E3E03"/>
    <w:rsid w:val="007F2530"/>
    <w:rsid w:val="007F34D6"/>
    <w:rsid w:val="007F6CC8"/>
    <w:rsid w:val="0080072F"/>
    <w:rsid w:val="008116C5"/>
    <w:rsid w:val="00813B3E"/>
    <w:rsid w:val="00816954"/>
    <w:rsid w:val="00820DDF"/>
    <w:rsid w:val="00825285"/>
    <w:rsid w:val="00831887"/>
    <w:rsid w:val="00840428"/>
    <w:rsid w:val="008463B2"/>
    <w:rsid w:val="00851810"/>
    <w:rsid w:val="00857582"/>
    <w:rsid w:val="00861B8E"/>
    <w:rsid w:val="00863CD4"/>
    <w:rsid w:val="008709BF"/>
    <w:rsid w:val="00870BF3"/>
    <w:rsid w:val="00874FFC"/>
    <w:rsid w:val="00883E10"/>
    <w:rsid w:val="00896D86"/>
    <w:rsid w:val="008B1519"/>
    <w:rsid w:val="008B78A4"/>
    <w:rsid w:val="008C3DC7"/>
    <w:rsid w:val="008D0D56"/>
    <w:rsid w:val="008D3C7F"/>
    <w:rsid w:val="008E2D9D"/>
    <w:rsid w:val="008E5A9E"/>
    <w:rsid w:val="008F063D"/>
    <w:rsid w:val="008F0ABD"/>
    <w:rsid w:val="008F2159"/>
    <w:rsid w:val="008F3FCB"/>
    <w:rsid w:val="008F5FA3"/>
    <w:rsid w:val="008F71C7"/>
    <w:rsid w:val="0090453A"/>
    <w:rsid w:val="00912E1D"/>
    <w:rsid w:val="009141FD"/>
    <w:rsid w:val="00914CC9"/>
    <w:rsid w:val="00920BC1"/>
    <w:rsid w:val="00922A7A"/>
    <w:rsid w:val="00927ABB"/>
    <w:rsid w:val="00930AA0"/>
    <w:rsid w:val="009316D6"/>
    <w:rsid w:val="00932C26"/>
    <w:rsid w:val="0093428D"/>
    <w:rsid w:val="0094022E"/>
    <w:rsid w:val="00943231"/>
    <w:rsid w:val="00946D14"/>
    <w:rsid w:val="009476A4"/>
    <w:rsid w:val="00960A98"/>
    <w:rsid w:val="00970E02"/>
    <w:rsid w:val="0097191D"/>
    <w:rsid w:val="0097672E"/>
    <w:rsid w:val="00982972"/>
    <w:rsid w:val="00985258"/>
    <w:rsid w:val="00985616"/>
    <w:rsid w:val="00991CB1"/>
    <w:rsid w:val="00996A64"/>
    <w:rsid w:val="009A17F9"/>
    <w:rsid w:val="009A2F7F"/>
    <w:rsid w:val="009B2C90"/>
    <w:rsid w:val="009C240B"/>
    <w:rsid w:val="009C396F"/>
    <w:rsid w:val="009C7F0E"/>
    <w:rsid w:val="009D390E"/>
    <w:rsid w:val="009D43D5"/>
    <w:rsid w:val="009D50A6"/>
    <w:rsid w:val="009E06CA"/>
    <w:rsid w:val="009F3232"/>
    <w:rsid w:val="009F788E"/>
    <w:rsid w:val="00A00FE7"/>
    <w:rsid w:val="00A04218"/>
    <w:rsid w:val="00A10CD6"/>
    <w:rsid w:val="00A13754"/>
    <w:rsid w:val="00A27D17"/>
    <w:rsid w:val="00A309A3"/>
    <w:rsid w:val="00A35818"/>
    <w:rsid w:val="00A51516"/>
    <w:rsid w:val="00A60735"/>
    <w:rsid w:val="00A63E03"/>
    <w:rsid w:val="00A71022"/>
    <w:rsid w:val="00A7508C"/>
    <w:rsid w:val="00A75AFE"/>
    <w:rsid w:val="00A831A9"/>
    <w:rsid w:val="00A858AF"/>
    <w:rsid w:val="00A85A68"/>
    <w:rsid w:val="00A862E9"/>
    <w:rsid w:val="00A956DD"/>
    <w:rsid w:val="00AA1C8D"/>
    <w:rsid w:val="00AA6464"/>
    <w:rsid w:val="00AC1DF4"/>
    <w:rsid w:val="00AD3AD1"/>
    <w:rsid w:val="00AD7BAE"/>
    <w:rsid w:val="00AE65AF"/>
    <w:rsid w:val="00AE7B14"/>
    <w:rsid w:val="00AF261F"/>
    <w:rsid w:val="00B0550E"/>
    <w:rsid w:val="00B2014B"/>
    <w:rsid w:val="00B20A49"/>
    <w:rsid w:val="00B341F3"/>
    <w:rsid w:val="00B35099"/>
    <w:rsid w:val="00B4079C"/>
    <w:rsid w:val="00B460F1"/>
    <w:rsid w:val="00B60331"/>
    <w:rsid w:val="00B66008"/>
    <w:rsid w:val="00B70376"/>
    <w:rsid w:val="00B764E7"/>
    <w:rsid w:val="00B81CAC"/>
    <w:rsid w:val="00B87B6A"/>
    <w:rsid w:val="00B90276"/>
    <w:rsid w:val="00B96DF1"/>
    <w:rsid w:val="00B96F07"/>
    <w:rsid w:val="00BB5271"/>
    <w:rsid w:val="00BD36F8"/>
    <w:rsid w:val="00BE7E80"/>
    <w:rsid w:val="00BF150F"/>
    <w:rsid w:val="00BF179A"/>
    <w:rsid w:val="00BF2572"/>
    <w:rsid w:val="00BF6A27"/>
    <w:rsid w:val="00BF743C"/>
    <w:rsid w:val="00C00B12"/>
    <w:rsid w:val="00C024E0"/>
    <w:rsid w:val="00C20C29"/>
    <w:rsid w:val="00C22C61"/>
    <w:rsid w:val="00C414B5"/>
    <w:rsid w:val="00C534C5"/>
    <w:rsid w:val="00C53E8A"/>
    <w:rsid w:val="00C5427A"/>
    <w:rsid w:val="00C54657"/>
    <w:rsid w:val="00C55518"/>
    <w:rsid w:val="00C55796"/>
    <w:rsid w:val="00C6204A"/>
    <w:rsid w:val="00C62AA3"/>
    <w:rsid w:val="00C64D91"/>
    <w:rsid w:val="00C7253A"/>
    <w:rsid w:val="00C80CAC"/>
    <w:rsid w:val="00C8375A"/>
    <w:rsid w:val="00C91889"/>
    <w:rsid w:val="00C92630"/>
    <w:rsid w:val="00CA176A"/>
    <w:rsid w:val="00CC2B52"/>
    <w:rsid w:val="00CD4A89"/>
    <w:rsid w:val="00CD7C3F"/>
    <w:rsid w:val="00CE176B"/>
    <w:rsid w:val="00CF2FBC"/>
    <w:rsid w:val="00D0708D"/>
    <w:rsid w:val="00D25F40"/>
    <w:rsid w:val="00D311A4"/>
    <w:rsid w:val="00D447FD"/>
    <w:rsid w:val="00D60346"/>
    <w:rsid w:val="00D60532"/>
    <w:rsid w:val="00D715BC"/>
    <w:rsid w:val="00D72307"/>
    <w:rsid w:val="00D75B8E"/>
    <w:rsid w:val="00D7618E"/>
    <w:rsid w:val="00D86CE8"/>
    <w:rsid w:val="00D87386"/>
    <w:rsid w:val="00D9005C"/>
    <w:rsid w:val="00D91E0C"/>
    <w:rsid w:val="00D92462"/>
    <w:rsid w:val="00DA2F5D"/>
    <w:rsid w:val="00DA347A"/>
    <w:rsid w:val="00DB1EE5"/>
    <w:rsid w:val="00DB1F8A"/>
    <w:rsid w:val="00DD7FC0"/>
    <w:rsid w:val="00DE2BBF"/>
    <w:rsid w:val="00DF54A3"/>
    <w:rsid w:val="00DF5FAE"/>
    <w:rsid w:val="00E02EFE"/>
    <w:rsid w:val="00E05095"/>
    <w:rsid w:val="00E05665"/>
    <w:rsid w:val="00E10871"/>
    <w:rsid w:val="00E10F06"/>
    <w:rsid w:val="00E21E62"/>
    <w:rsid w:val="00E23287"/>
    <w:rsid w:val="00E2693C"/>
    <w:rsid w:val="00E36D5A"/>
    <w:rsid w:val="00E404B1"/>
    <w:rsid w:val="00E42D50"/>
    <w:rsid w:val="00E4530D"/>
    <w:rsid w:val="00E53833"/>
    <w:rsid w:val="00E60190"/>
    <w:rsid w:val="00E612C8"/>
    <w:rsid w:val="00E6336C"/>
    <w:rsid w:val="00E708FB"/>
    <w:rsid w:val="00E76907"/>
    <w:rsid w:val="00E82A00"/>
    <w:rsid w:val="00E867F0"/>
    <w:rsid w:val="00E90236"/>
    <w:rsid w:val="00EA06B0"/>
    <w:rsid w:val="00EA1AD2"/>
    <w:rsid w:val="00EB69A9"/>
    <w:rsid w:val="00EB6FB1"/>
    <w:rsid w:val="00EC2C6F"/>
    <w:rsid w:val="00EC2E1F"/>
    <w:rsid w:val="00EC44C7"/>
    <w:rsid w:val="00ED71CB"/>
    <w:rsid w:val="00ED7DEA"/>
    <w:rsid w:val="00EE1E39"/>
    <w:rsid w:val="00EE1F54"/>
    <w:rsid w:val="00EE2DA5"/>
    <w:rsid w:val="00EE5AB5"/>
    <w:rsid w:val="00EF7A37"/>
    <w:rsid w:val="00F11C46"/>
    <w:rsid w:val="00F1460A"/>
    <w:rsid w:val="00F24E5F"/>
    <w:rsid w:val="00F32359"/>
    <w:rsid w:val="00F32394"/>
    <w:rsid w:val="00F33E60"/>
    <w:rsid w:val="00F37D23"/>
    <w:rsid w:val="00F40804"/>
    <w:rsid w:val="00F53D28"/>
    <w:rsid w:val="00F60BBD"/>
    <w:rsid w:val="00F626AA"/>
    <w:rsid w:val="00F65BDB"/>
    <w:rsid w:val="00F7019F"/>
    <w:rsid w:val="00F74B9C"/>
    <w:rsid w:val="00F7554F"/>
    <w:rsid w:val="00F811DF"/>
    <w:rsid w:val="00F8594D"/>
    <w:rsid w:val="00F864D5"/>
    <w:rsid w:val="00F871FE"/>
    <w:rsid w:val="00F90326"/>
    <w:rsid w:val="00F94906"/>
    <w:rsid w:val="00F949AA"/>
    <w:rsid w:val="00F95F5A"/>
    <w:rsid w:val="00FA3F35"/>
    <w:rsid w:val="00FB2D42"/>
    <w:rsid w:val="00FC6356"/>
    <w:rsid w:val="00FD168F"/>
    <w:rsid w:val="00FE3920"/>
    <w:rsid w:val="00FF4245"/>
    <w:rsid w:val="00FF57BD"/>
  </w:rsids>
  <m:mathPr>
    <m:mathFont m:val="Cambria Math"/>
    <m:brkBin m:val="before"/>
    <m:brkBinSub m:val="--"/>
    <m:smallFrac m:val="off"/>
    <m:dispDef/>
    <m:lMargin m:val="0"/>
    <m:rMargin m:val="0"/>
    <m:defJc m:val="centerGroup"/>
    <m:wrapIndent m:val="1440"/>
    <m:intLim m:val="subSup"/>
    <m:naryLim m:val="undOvr"/>
  </m:mathPr>
  <w:themeFontLang w:val="de-CH"/>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300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de-CH" w:eastAsia="de-CH" w:bidi="ar-SA"/>
      </w:rPr>
    </w:rPrDefault>
    <w:pPrDefault/>
  </w:docDefaults>
  <w:latentStyles w:defLockedState="0" w:defUIPriority="0" w:defSemiHidden="0" w:defUnhideWhenUsed="0" w:defQFormat="0" w:count="267">
    <w:lsdException w:name="heading 2" w:semiHidden="1" w:unhideWhenUsed="1"/>
    <w:lsdException w:name="heading 3" w:semiHidden="1" w:unhideWhenUsed="1"/>
    <w:lsdException w:name="heading 5" w:semiHidden="1" w:unhideWhenUsed="1"/>
    <w:lsdException w:name="heading 6" w:semiHidden="1" w:unhideWhenUsed="1"/>
    <w:lsdException w:name="heading 7" w:semiHidden="1" w:unhideWhenUsed="1"/>
    <w:lsdException w:name="heading 8" w:semiHidden="1" w:unhideWhenUsed="1"/>
    <w:lsdException w:name="heading 9" w:semiHidden="1" w:unhideWhenUsed="1"/>
    <w:lsdException w:name="caption"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latentStyles>
  <w:style w:type="paragraph" w:default="1" w:styleId="Standard">
    <w:name w:val="Normal"/>
    <w:rsid w:val="001465B6"/>
    <w:pPr>
      <w:tabs>
        <w:tab w:val="left" w:pos="397"/>
        <w:tab w:val="left" w:pos="794"/>
        <w:tab w:val="left" w:pos="1191"/>
        <w:tab w:val="left" w:pos="4479"/>
        <w:tab w:val="left" w:pos="4876"/>
        <w:tab w:val="left" w:pos="5273"/>
        <w:tab w:val="left" w:pos="5670"/>
        <w:tab w:val="left" w:pos="6067"/>
        <w:tab w:val="decimal" w:pos="7938"/>
      </w:tabs>
      <w:spacing w:before="120"/>
    </w:pPr>
    <w:rPr>
      <w:rFonts w:ascii="Arial" w:hAnsi="Arial"/>
      <w:sz w:val="22"/>
      <w:szCs w:val="22"/>
    </w:rPr>
  </w:style>
  <w:style w:type="paragraph" w:styleId="berschrift1">
    <w:name w:val="heading 1"/>
    <w:basedOn w:val="Standard"/>
    <w:next w:val="Standard"/>
    <w:link w:val="berschrift1Zchn"/>
    <w:rsid w:val="005338B9"/>
    <w:pPr>
      <w:keepNext/>
      <w:keepLines/>
      <w:spacing w:before="480"/>
      <w:outlineLvl w:val="0"/>
    </w:pPr>
    <w:rPr>
      <w:rFonts w:asciiTheme="majorHAnsi" w:eastAsiaTheme="majorEastAsia" w:hAnsiTheme="majorHAnsi" w:cstheme="majorBidi"/>
      <w:b/>
      <w:bCs/>
      <w:color w:val="004F9E" w:themeColor="accent1" w:themeShade="BF"/>
      <w:sz w:val="28"/>
      <w:szCs w:val="28"/>
    </w:rPr>
  </w:style>
  <w:style w:type="paragraph" w:styleId="berschrift2">
    <w:name w:val="heading 2"/>
    <w:basedOn w:val="Standard"/>
    <w:next w:val="Standard"/>
    <w:link w:val="berschrift2Zchn"/>
    <w:semiHidden/>
    <w:unhideWhenUsed/>
    <w:rsid w:val="005338B9"/>
    <w:pPr>
      <w:keepNext/>
      <w:keepLines/>
      <w:spacing w:before="200"/>
      <w:outlineLvl w:val="1"/>
    </w:pPr>
    <w:rPr>
      <w:rFonts w:asciiTheme="majorHAnsi" w:eastAsiaTheme="majorEastAsia" w:hAnsiTheme="majorHAnsi" w:cstheme="majorBidi"/>
      <w:b/>
      <w:bCs/>
      <w:color w:val="006AD4" w:themeColor="accent1"/>
      <w:sz w:val="26"/>
      <w:szCs w:val="26"/>
    </w:rPr>
  </w:style>
  <w:style w:type="paragraph" w:styleId="berschrift3">
    <w:name w:val="heading 3"/>
    <w:basedOn w:val="Standard"/>
    <w:next w:val="Standard"/>
    <w:link w:val="berschrift3Zchn"/>
    <w:semiHidden/>
    <w:unhideWhenUsed/>
    <w:rsid w:val="005338B9"/>
    <w:pPr>
      <w:keepNext/>
      <w:keepLines/>
      <w:spacing w:before="200"/>
      <w:outlineLvl w:val="2"/>
    </w:pPr>
    <w:rPr>
      <w:rFonts w:asciiTheme="majorHAnsi" w:eastAsiaTheme="majorEastAsia" w:hAnsiTheme="majorHAnsi" w:cstheme="majorBidi"/>
      <w:b/>
      <w:bCs/>
      <w:color w:val="006AD4" w:themeColor="accent1"/>
    </w:rPr>
  </w:style>
  <w:style w:type="paragraph" w:styleId="berschrift4">
    <w:name w:val="heading 4"/>
    <w:basedOn w:val="Standard"/>
    <w:next w:val="Standard"/>
    <w:rsid w:val="0058230E"/>
    <w:pPr>
      <w:keepNext/>
      <w:outlineLvl w:val="3"/>
    </w:pPr>
    <w:rPr>
      <w:bCs/>
      <w:szCs w:val="28"/>
    </w:rPr>
  </w:style>
  <w:style w:type="paragraph" w:styleId="berschrift5">
    <w:name w:val="heading 5"/>
    <w:basedOn w:val="Standard"/>
    <w:next w:val="Standard"/>
    <w:link w:val="berschrift5Zchn"/>
    <w:semiHidden/>
    <w:unhideWhenUsed/>
    <w:rsid w:val="005338B9"/>
    <w:pPr>
      <w:keepNext/>
      <w:keepLines/>
      <w:spacing w:before="200"/>
      <w:outlineLvl w:val="4"/>
    </w:pPr>
    <w:rPr>
      <w:rFonts w:asciiTheme="majorHAnsi" w:eastAsiaTheme="majorEastAsia" w:hAnsiTheme="majorHAnsi" w:cstheme="majorBidi"/>
      <w:color w:val="003469" w:themeColor="accent1" w:themeShade="7F"/>
    </w:rPr>
  </w:style>
  <w:style w:type="paragraph" w:styleId="berschrift6">
    <w:name w:val="heading 6"/>
    <w:basedOn w:val="Standard"/>
    <w:next w:val="Standard"/>
    <w:link w:val="berschrift6Zchn"/>
    <w:semiHidden/>
    <w:unhideWhenUsed/>
    <w:rsid w:val="005338B9"/>
    <w:pPr>
      <w:keepNext/>
      <w:keepLines/>
      <w:spacing w:before="200"/>
      <w:outlineLvl w:val="5"/>
    </w:pPr>
    <w:rPr>
      <w:rFonts w:asciiTheme="majorHAnsi" w:eastAsiaTheme="majorEastAsia" w:hAnsiTheme="majorHAnsi" w:cstheme="majorBidi"/>
      <w:i/>
      <w:iCs/>
      <w:color w:val="003469" w:themeColor="accent1" w:themeShade="7F"/>
    </w:rPr>
  </w:style>
  <w:style w:type="paragraph" w:styleId="berschrift7">
    <w:name w:val="heading 7"/>
    <w:basedOn w:val="Standard"/>
    <w:next w:val="Standard"/>
    <w:link w:val="berschrift7Zchn"/>
    <w:semiHidden/>
    <w:unhideWhenUsed/>
    <w:rsid w:val="005338B9"/>
    <w:pPr>
      <w:keepNext/>
      <w:keepLines/>
      <w:spacing w:before="200"/>
      <w:outlineLvl w:val="6"/>
    </w:pPr>
    <w:rPr>
      <w:rFonts w:asciiTheme="majorHAnsi" w:eastAsiaTheme="majorEastAsia" w:hAnsiTheme="majorHAnsi" w:cstheme="majorBidi"/>
      <w:i/>
      <w:iCs/>
      <w:color w:val="404040" w:themeColor="text1" w:themeTint="BF"/>
    </w:rPr>
  </w:style>
  <w:style w:type="paragraph" w:styleId="berschrift8">
    <w:name w:val="heading 8"/>
    <w:basedOn w:val="Standard"/>
    <w:next w:val="Standard"/>
    <w:link w:val="berschrift8Zchn"/>
    <w:semiHidden/>
    <w:unhideWhenUsed/>
    <w:rsid w:val="005338B9"/>
    <w:pPr>
      <w:keepNext/>
      <w:keepLines/>
      <w:spacing w:before="200"/>
      <w:outlineLvl w:val="7"/>
    </w:pPr>
    <w:rPr>
      <w:rFonts w:asciiTheme="majorHAnsi" w:eastAsiaTheme="majorEastAsia" w:hAnsiTheme="majorHAnsi" w:cstheme="majorBidi"/>
      <w:color w:val="404040" w:themeColor="text1" w:themeTint="BF"/>
      <w:sz w:val="20"/>
      <w:szCs w:val="20"/>
    </w:rPr>
  </w:style>
  <w:style w:type="paragraph" w:styleId="berschrift9">
    <w:name w:val="heading 9"/>
    <w:basedOn w:val="Standard"/>
    <w:next w:val="Standard"/>
    <w:link w:val="berschrift9Zchn"/>
    <w:semiHidden/>
    <w:unhideWhenUsed/>
    <w:rsid w:val="005338B9"/>
    <w:pPr>
      <w:keepNext/>
      <w:keepLines/>
      <w:spacing w:before="200"/>
      <w:outlineLvl w:val="8"/>
    </w:pPr>
    <w:rPr>
      <w:rFonts w:asciiTheme="majorHAnsi" w:eastAsiaTheme="majorEastAsia" w:hAnsiTheme="majorHAnsi" w:cstheme="majorBidi"/>
      <w:i/>
      <w:iCs/>
      <w:color w:val="404040" w:themeColor="text1" w:themeTint="BF"/>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qFormat/>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customStyle="1" w:styleId="00Vorgabetext">
    <w:name w:val="00 Vorgabetext"/>
    <w:basedOn w:val="Standard"/>
    <w:link w:val="00VorgabetextZchn"/>
    <w:qFormat/>
    <w:rsid w:val="0058230E"/>
  </w:style>
  <w:style w:type="paragraph" w:customStyle="1" w:styleId="01Kleinschrift">
    <w:name w:val="01 Kleinschrift"/>
    <w:basedOn w:val="Standard"/>
    <w:qFormat/>
    <w:rsid w:val="008D3C7F"/>
    <w:rPr>
      <w:sz w:val="18"/>
    </w:rPr>
  </w:style>
  <w:style w:type="paragraph" w:customStyle="1" w:styleId="11Einr1Stufe">
    <w:name w:val="11 Einr. 1. Stufe"/>
    <w:basedOn w:val="Standard"/>
    <w:qFormat/>
    <w:rsid w:val="00970E02"/>
    <w:pPr>
      <w:ind w:left="397"/>
    </w:pPr>
  </w:style>
  <w:style w:type="paragraph" w:customStyle="1" w:styleId="12Einr2Stufe">
    <w:name w:val="12 Einr. 2. Stufe"/>
    <w:basedOn w:val="Standard"/>
    <w:qFormat/>
    <w:rsid w:val="002B2732"/>
    <w:pPr>
      <w:tabs>
        <w:tab w:val="clear" w:pos="397"/>
      </w:tabs>
      <w:ind w:left="794"/>
    </w:pPr>
  </w:style>
  <w:style w:type="paragraph" w:customStyle="1" w:styleId="13Aufz1Stufe">
    <w:name w:val="13 Aufz.1.Stufe"/>
    <w:basedOn w:val="Standard"/>
    <w:qFormat/>
    <w:rsid w:val="00C92630"/>
    <w:pPr>
      <w:numPr>
        <w:numId w:val="3"/>
      </w:numPr>
    </w:pPr>
  </w:style>
  <w:style w:type="paragraph" w:customStyle="1" w:styleId="14Aufz2Stufe">
    <w:name w:val="14 Aufz.2.Stufe"/>
    <w:basedOn w:val="Standard"/>
    <w:qFormat/>
    <w:rsid w:val="00C92630"/>
    <w:pPr>
      <w:numPr>
        <w:ilvl w:val="1"/>
        <w:numId w:val="3"/>
      </w:numPr>
      <w:tabs>
        <w:tab w:val="clear" w:pos="397"/>
      </w:tabs>
    </w:pPr>
  </w:style>
  <w:style w:type="paragraph" w:customStyle="1" w:styleId="15AufzDispo1Stufe">
    <w:name w:val="15 Aufz. Dispo 1. Stufe"/>
    <w:basedOn w:val="Standard"/>
    <w:qFormat/>
    <w:rsid w:val="00C92630"/>
    <w:pPr>
      <w:numPr>
        <w:ilvl w:val="2"/>
        <w:numId w:val="3"/>
      </w:numPr>
      <w:tabs>
        <w:tab w:val="clear" w:pos="397"/>
      </w:tabs>
    </w:pPr>
  </w:style>
  <w:style w:type="paragraph" w:customStyle="1" w:styleId="16AufzDispo2Stufe">
    <w:name w:val="16 Aufz. Dispo 2. Stufe"/>
    <w:basedOn w:val="Standard"/>
    <w:qFormat/>
    <w:rsid w:val="00C92630"/>
    <w:pPr>
      <w:numPr>
        <w:ilvl w:val="3"/>
        <w:numId w:val="3"/>
      </w:numPr>
      <w:tabs>
        <w:tab w:val="clear" w:pos="397"/>
        <w:tab w:val="clear" w:pos="794"/>
      </w:tabs>
    </w:pPr>
  </w:style>
  <w:style w:type="paragraph" w:customStyle="1" w:styleId="21NumAbsatz1">
    <w:name w:val="21 Num.Absatz1."/>
    <w:basedOn w:val="Standard"/>
    <w:qFormat/>
    <w:rsid w:val="00A10CD6"/>
    <w:pPr>
      <w:numPr>
        <w:numId w:val="17"/>
      </w:numPr>
    </w:pPr>
  </w:style>
  <w:style w:type="paragraph" w:customStyle="1" w:styleId="23NumAbsatzA">
    <w:name w:val="23 Num.AbsatzA"/>
    <w:basedOn w:val="Standard"/>
    <w:qFormat/>
    <w:rsid w:val="008F71C7"/>
    <w:pPr>
      <w:numPr>
        <w:ilvl w:val="1"/>
        <w:numId w:val="17"/>
      </w:numPr>
    </w:pPr>
  </w:style>
  <w:style w:type="paragraph" w:customStyle="1" w:styleId="24NumDispo1">
    <w:name w:val="24 Num. Dispo 1."/>
    <w:basedOn w:val="Standard"/>
    <w:qFormat/>
    <w:rsid w:val="008F71C7"/>
    <w:pPr>
      <w:numPr>
        <w:ilvl w:val="2"/>
        <w:numId w:val="17"/>
      </w:numPr>
    </w:pPr>
  </w:style>
  <w:style w:type="paragraph" w:customStyle="1" w:styleId="25NumDispoI">
    <w:name w:val="25 Num. Dispo I"/>
    <w:basedOn w:val="Standard"/>
    <w:qFormat/>
    <w:rsid w:val="008F71C7"/>
    <w:pPr>
      <w:numPr>
        <w:ilvl w:val="3"/>
        <w:numId w:val="17"/>
      </w:numPr>
    </w:pPr>
  </w:style>
  <w:style w:type="paragraph" w:customStyle="1" w:styleId="26NumDispoa">
    <w:name w:val="26 Num. Dispo a)"/>
    <w:basedOn w:val="Standard"/>
    <w:qFormat/>
    <w:rsid w:val="00C92630"/>
    <w:pPr>
      <w:numPr>
        <w:ilvl w:val="4"/>
        <w:numId w:val="17"/>
      </w:numPr>
      <w:tabs>
        <w:tab w:val="clear" w:pos="397"/>
      </w:tabs>
    </w:pPr>
  </w:style>
  <w:style w:type="paragraph" w:customStyle="1" w:styleId="44RmischeNum">
    <w:name w:val="44 Römische Num"/>
    <w:basedOn w:val="Standard"/>
    <w:qFormat/>
    <w:rsid w:val="00C92630"/>
    <w:pPr>
      <w:numPr>
        <w:ilvl w:val="5"/>
        <w:numId w:val="17"/>
      </w:numPr>
      <w:tabs>
        <w:tab w:val="clear" w:pos="397"/>
        <w:tab w:val="clear" w:pos="794"/>
      </w:tabs>
      <w:jc w:val="center"/>
    </w:pPr>
  </w:style>
  <w:style w:type="numbering" w:customStyle="1" w:styleId="AufzhlungenStandard">
    <w:name w:val="AufzählungenStandard"/>
    <w:basedOn w:val="KeineListe"/>
    <w:semiHidden/>
    <w:rsid w:val="00C92630"/>
    <w:pPr>
      <w:numPr>
        <w:numId w:val="3"/>
      </w:numPr>
    </w:pPr>
  </w:style>
  <w:style w:type="numbering" w:customStyle="1" w:styleId="NummerierungStandard">
    <w:name w:val="NummerierungStandard"/>
    <w:basedOn w:val="KeineListe"/>
    <w:semiHidden/>
    <w:rsid w:val="00C92630"/>
    <w:pPr>
      <w:numPr>
        <w:numId w:val="15"/>
      </w:numPr>
    </w:pPr>
  </w:style>
  <w:style w:type="paragraph" w:customStyle="1" w:styleId="31Formulartitel">
    <w:name w:val="31 Formulartitel"/>
    <w:basedOn w:val="Standard"/>
    <w:next w:val="00Vorgabetext"/>
    <w:qFormat/>
    <w:rsid w:val="00896D86"/>
    <w:pPr>
      <w:keepNext/>
      <w:keepLines/>
      <w:numPr>
        <w:numId w:val="4"/>
      </w:numPr>
      <w:spacing w:before="140" w:after="140"/>
      <w:outlineLvl w:val="0"/>
    </w:pPr>
    <w:rPr>
      <w:rFonts w:ascii="Arial Black" w:hAnsi="Arial Black"/>
      <w:sz w:val="32"/>
      <w:szCs w:val="28"/>
    </w:rPr>
  </w:style>
  <w:style w:type="paragraph" w:customStyle="1" w:styleId="32Haupttitel">
    <w:name w:val="32 Haupttitel"/>
    <w:basedOn w:val="Standard"/>
    <w:next w:val="00Vorgabetext"/>
    <w:qFormat/>
    <w:rsid w:val="006C3898"/>
    <w:pPr>
      <w:keepNext/>
      <w:keepLines/>
      <w:numPr>
        <w:ilvl w:val="1"/>
        <w:numId w:val="4"/>
      </w:numPr>
      <w:spacing w:after="120"/>
      <w:outlineLvl w:val="1"/>
    </w:pPr>
    <w:rPr>
      <w:rFonts w:ascii="Arial Black" w:hAnsi="Arial Black"/>
    </w:rPr>
  </w:style>
  <w:style w:type="paragraph" w:styleId="Kopfzeile">
    <w:name w:val="header"/>
    <w:basedOn w:val="Standard"/>
    <w:semiHidden/>
    <w:rsid w:val="00EA1AD2"/>
    <w:pPr>
      <w:tabs>
        <w:tab w:val="clear" w:pos="397"/>
        <w:tab w:val="clear" w:pos="794"/>
        <w:tab w:val="clear" w:pos="1191"/>
        <w:tab w:val="clear" w:pos="4479"/>
        <w:tab w:val="clear" w:pos="4876"/>
        <w:tab w:val="clear" w:pos="5273"/>
        <w:tab w:val="clear" w:pos="5670"/>
        <w:tab w:val="clear" w:pos="6067"/>
        <w:tab w:val="center" w:pos="4536"/>
        <w:tab w:val="right" w:pos="9072"/>
      </w:tabs>
    </w:pPr>
  </w:style>
  <w:style w:type="paragraph" w:customStyle="1" w:styleId="35Titel11">
    <w:name w:val="35 Titel 1.1"/>
    <w:basedOn w:val="Standard"/>
    <w:next w:val="00Vorgabetext"/>
    <w:qFormat/>
    <w:rsid w:val="006F5ECE"/>
    <w:pPr>
      <w:keepNext/>
      <w:keepLines/>
      <w:numPr>
        <w:ilvl w:val="5"/>
        <w:numId w:val="4"/>
      </w:numPr>
      <w:spacing w:after="120"/>
      <w:outlineLvl w:val="5"/>
    </w:pPr>
    <w:rPr>
      <w:rFonts w:ascii="Arial Black" w:hAnsi="Arial Black"/>
    </w:rPr>
  </w:style>
  <w:style w:type="character" w:styleId="Hyperlink">
    <w:name w:val="Hyperlink"/>
    <w:basedOn w:val="Absatz-Standardschriftart"/>
    <w:rsid w:val="009C240B"/>
    <w:rPr>
      <w:color w:val="0000FF"/>
      <w:u w:val="single"/>
    </w:rPr>
  </w:style>
  <w:style w:type="paragraph" w:customStyle="1" w:styleId="48Fusszeile">
    <w:name w:val="48 Fusszeile"/>
    <w:basedOn w:val="Standard"/>
    <w:qFormat/>
    <w:rsid w:val="009F3232"/>
    <w:pPr>
      <w:tabs>
        <w:tab w:val="clear" w:pos="397"/>
        <w:tab w:val="clear" w:pos="794"/>
        <w:tab w:val="clear" w:pos="1191"/>
        <w:tab w:val="clear" w:pos="4479"/>
        <w:tab w:val="clear" w:pos="4876"/>
        <w:tab w:val="clear" w:pos="5273"/>
        <w:tab w:val="clear" w:pos="5670"/>
        <w:tab w:val="clear" w:pos="6067"/>
        <w:tab w:val="clear" w:pos="7938"/>
        <w:tab w:val="center" w:pos="4253"/>
        <w:tab w:val="right" w:pos="8505"/>
      </w:tabs>
    </w:pPr>
  </w:style>
  <w:style w:type="paragraph" w:customStyle="1" w:styleId="51Absender">
    <w:name w:val="51 Absender"/>
    <w:basedOn w:val="Standard"/>
    <w:semiHidden/>
    <w:qFormat/>
    <w:rsid w:val="00446275"/>
    <w:pPr>
      <w:tabs>
        <w:tab w:val="clear" w:pos="397"/>
        <w:tab w:val="clear" w:pos="794"/>
        <w:tab w:val="clear" w:pos="1191"/>
        <w:tab w:val="left" w:pos="1259"/>
      </w:tabs>
      <w:spacing w:before="0" w:line="240" w:lineRule="atLeast"/>
      <w:ind w:left="1259" w:hanging="1259"/>
    </w:pPr>
    <w:rPr>
      <w:sz w:val="18"/>
    </w:rPr>
  </w:style>
  <w:style w:type="paragraph" w:customStyle="1" w:styleId="42Empfngeradresse">
    <w:name w:val="42 Empfängeradresse"/>
    <w:basedOn w:val="Standard"/>
    <w:qFormat/>
    <w:rsid w:val="00B35099"/>
    <w:pPr>
      <w:tabs>
        <w:tab w:val="clear" w:pos="4479"/>
        <w:tab w:val="clear" w:pos="4876"/>
        <w:tab w:val="clear" w:pos="5273"/>
        <w:tab w:val="clear" w:pos="5670"/>
        <w:tab w:val="clear" w:pos="6067"/>
        <w:tab w:val="clear" w:pos="7938"/>
      </w:tabs>
      <w:spacing w:before="0"/>
    </w:pPr>
  </w:style>
  <w:style w:type="paragraph" w:customStyle="1" w:styleId="53Briefkopf">
    <w:name w:val="53 Briefkopf"/>
    <w:basedOn w:val="Standard"/>
    <w:semiHidden/>
    <w:qFormat/>
    <w:rsid w:val="00446275"/>
    <w:pPr>
      <w:spacing w:before="0"/>
    </w:pPr>
    <w:rPr>
      <w:sz w:val="20"/>
      <w:szCs w:val="20"/>
    </w:rPr>
  </w:style>
  <w:style w:type="paragraph" w:customStyle="1" w:styleId="52AbsenderAdresse">
    <w:name w:val="52 AbsenderAdresse"/>
    <w:basedOn w:val="Standard"/>
    <w:semiHidden/>
    <w:qFormat/>
    <w:rsid w:val="00446275"/>
    <w:pPr>
      <w:tabs>
        <w:tab w:val="clear" w:pos="397"/>
        <w:tab w:val="clear" w:pos="794"/>
        <w:tab w:val="clear" w:pos="1191"/>
        <w:tab w:val="clear" w:pos="4479"/>
        <w:tab w:val="clear" w:pos="4876"/>
        <w:tab w:val="clear" w:pos="5273"/>
        <w:tab w:val="clear" w:pos="5670"/>
        <w:tab w:val="clear" w:pos="6067"/>
        <w:tab w:val="left" w:pos="2835"/>
        <w:tab w:val="right" w:pos="9072"/>
      </w:tabs>
      <w:suppressAutoHyphens/>
      <w:spacing w:before="0"/>
    </w:pPr>
    <w:rPr>
      <w:sz w:val="18"/>
    </w:rPr>
  </w:style>
  <w:style w:type="character" w:customStyle="1" w:styleId="Unterstrichen">
    <w:name w:val="Unterstrichen"/>
    <w:basedOn w:val="Absatz-Standardschriftart"/>
    <w:semiHidden/>
    <w:qFormat/>
    <w:rsid w:val="006F3F14"/>
    <w:rPr>
      <w:u w:val="single"/>
    </w:rPr>
  </w:style>
  <w:style w:type="paragraph" w:styleId="Fuzeile">
    <w:name w:val="footer"/>
    <w:basedOn w:val="Standard"/>
    <w:semiHidden/>
    <w:rsid w:val="00EA1AD2"/>
    <w:pPr>
      <w:tabs>
        <w:tab w:val="clear" w:pos="397"/>
        <w:tab w:val="clear" w:pos="794"/>
        <w:tab w:val="clear" w:pos="1191"/>
        <w:tab w:val="clear" w:pos="4479"/>
        <w:tab w:val="clear" w:pos="4876"/>
        <w:tab w:val="clear" w:pos="5273"/>
        <w:tab w:val="clear" w:pos="5670"/>
        <w:tab w:val="clear" w:pos="6067"/>
        <w:tab w:val="center" w:pos="4536"/>
        <w:tab w:val="right" w:pos="9072"/>
      </w:tabs>
    </w:pPr>
  </w:style>
  <w:style w:type="paragraph" w:customStyle="1" w:styleId="33TitelBetreffnis">
    <w:name w:val="33 Titel/Betreffnis"/>
    <w:basedOn w:val="Standard"/>
    <w:next w:val="00Vorgabetext"/>
    <w:qFormat/>
    <w:rsid w:val="008F2159"/>
    <w:pPr>
      <w:keepNext/>
      <w:keepLines/>
      <w:numPr>
        <w:ilvl w:val="2"/>
        <w:numId w:val="4"/>
      </w:numPr>
      <w:spacing w:after="120"/>
      <w:outlineLvl w:val="2"/>
    </w:pPr>
    <w:rPr>
      <w:rFonts w:ascii="Arial Black" w:hAnsi="Arial Black"/>
    </w:rPr>
  </w:style>
  <w:style w:type="paragraph" w:customStyle="1" w:styleId="34NumHaupttitel">
    <w:name w:val="34 Num. Haupttitel"/>
    <w:basedOn w:val="Standard"/>
    <w:next w:val="00Vorgabetext"/>
    <w:qFormat/>
    <w:rsid w:val="006C3898"/>
    <w:pPr>
      <w:keepNext/>
      <w:keepLines/>
      <w:numPr>
        <w:ilvl w:val="4"/>
        <w:numId w:val="4"/>
      </w:numPr>
      <w:spacing w:after="120"/>
      <w:outlineLvl w:val="4"/>
    </w:pPr>
    <w:rPr>
      <w:rFonts w:ascii="Arial Black" w:hAnsi="Arial Black"/>
    </w:rPr>
  </w:style>
  <w:style w:type="numbering" w:customStyle="1" w:styleId="GliederungStandardListe">
    <w:name w:val="GliederungStandardListe"/>
    <w:basedOn w:val="KeineListe"/>
    <w:semiHidden/>
    <w:rsid w:val="00C92630"/>
    <w:pPr>
      <w:numPr>
        <w:numId w:val="4"/>
      </w:numPr>
    </w:pPr>
  </w:style>
  <w:style w:type="paragraph" w:customStyle="1" w:styleId="41Unterschrift">
    <w:name w:val="41 Unterschrift"/>
    <w:basedOn w:val="Standard"/>
    <w:qFormat/>
    <w:rsid w:val="008D3C7F"/>
    <w:pPr>
      <w:tabs>
        <w:tab w:val="clear" w:pos="397"/>
        <w:tab w:val="clear" w:pos="794"/>
        <w:tab w:val="clear" w:pos="1191"/>
        <w:tab w:val="clear" w:pos="4479"/>
        <w:tab w:val="clear" w:pos="4876"/>
      </w:tabs>
      <w:spacing w:before="0"/>
    </w:pPr>
  </w:style>
  <w:style w:type="character" w:customStyle="1" w:styleId="doppeltunterstrichen">
    <w:name w:val="doppelt unterstrichen"/>
    <w:basedOn w:val="Absatz-Standardschriftart"/>
    <w:semiHidden/>
    <w:qFormat/>
    <w:rsid w:val="00543FA0"/>
    <w:rPr>
      <w:u w:val="double"/>
    </w:rPr>
  </w:style>
  <w:style w:type="paragraph" w:customStyle="1" w:styleId="531E">
    <w:name w:val="531 E"/>
    <w:basedOn w:val="Standard"/>
    <w:next w:val="00Vorgabetext"/>
    <w:semiHidden/>
    <w:qFormat/>
    <w:rsid w:val="00446275"/>
    <w:pPr>
      <w:tabs>
        <w:tab w:val="clear" w:pos="397"/>
        <w:tab w:val="clear" w:pos="794"/>
        <w:tab w:val="clear" w:pos="1191"/>
        <w:tab w:val="clear" w:pos="4479"/>
        <w:tab w:val="clear" w:pos="4876"/>
        <w:tab w:val="clear" w:pos="5273"/>
        <w:tab w:val="clear" w:pos="5670"/>
        <w:tab w:val="clear" w:pos="6067"/>
      </w:tabs>
      <w:spacing w:before="0"/>
    </w:pPr>
    <w:rPr>
      <w:rFonts w:ascii="JUST" w:hAnsi="JUST"/>
      <w:sz w:val="92"/>
      <w:szCs w:val="92"/>
    </w:rPr>
  </w:style>
  <w:style w:type="character" w:styleId="Kommentarzeichen">
    <w:name w:val="annotation reference"/>
    <w:basedOn w:val="Absatz-Standardschriftart"/>
    <w:semiHidden/>
    <w:rsid w:val="0058230E"/>
    <w:rPr>
      <w:rFonts w:ascii="Times New Roman" w:hAnsi="Times New Roman"/>
      <w:b/>
      <w:color w:val="00FF00"/>
      <w:sz w:val="18"/>
      <w:szCs w:val="18"/>
      <w:bdr w:val="none" w:sz="0" w:space="0" w:color="auto"/>
      <w:shd w:val="clear" w:color="auto" w:fill="auto"/>
    </w:rPr>
  </w:style>
  <w:style w:type="paragraph" w:styleId="Kommentartext">
    <w:name w:val="annotation text"/>
    <w:basedOn w:val="Standard"/>
    <w:semiHidden/>
    <w:rsid w:val="0058230E"/>
    <w:rPr>
      <w:sz w:val="20"/>
      <w:szCs w:val="20"/>
    </w:rPr>
  </w:style>
  <w:style w:type="paragraph" w:styleId="Kommentarthema">
    <w:name w:val="annotation subject"/>
    <w:basedOn w:val="Kommentartext"/>
    <w:next w:val="Kommentartext"/>
    <w:semiHidden/>
    <w:rsid w:val="0058230E"/>
    <w:rPr>
      <w:b/>
      <w:bCs/>
    </w:rPr>
  </w:style>
  <w:style w:type="paragraph" w:styleId="Sprechblasentext">
    <w:name w:val="Balloon Text"/>
    <w:basedOn w:val="Standard"/>
    <w:semiHidden/>
    <w:rsid w:val="0058230E"/>
    <w:rPr>
      <w:rFonts w:ascii="Tahoma" w:hAnsi="Tahoma" w:cs="Tahoma"/>
      <w:sz w:val="16"/>
      <w:szCs w:val="16"/>
    </w:rPr>
  </w:style>
  <w:style w:type="character" w:customStyle="1" w:styleId="KommentarzeichenAus">
    <w:name w:val="Kommentarzeichen_Aus"/>
    <w:basedOn w:val="Absatz-Standardschriftart"/>
    <w:semiHidden/>
    <w:rsid w:val="0058230E"/>
    <w:rPr>
      <w:rFonts w:ascii="Times New Roman" w:hAnsi="Times New Roman"/>
      <w:b/>
      <w:vanish/>
      <w:color w:val="00FF00"/>
      <w:sz w:val="18"/>
      <w:szCs w:val="18"/>
      <w:bdr w:val="none" w:sz="0" w:space="0" w:color="auto"/>
      <w:shd w:val="clear" w:color="auto" w:fill="auto"/>
      <w:lang w:val="de-CH"/>
    </w:rPr>
  </w:style>
  <w:style w:type="paragraph" w:customStyle="1" w:styleId="Drop1">
    <w:name w:val="Drop1"/>
    <w:basedOn w:val="Standard"/>
    <w:next w:val="00Vorgabetext"/>
    <w:semiHidden/>
    <w:rsid w:val="00543FA0"/>
  </w:style>
  <w:style w:type="paragraph" w:styleId="Verzeichnis1">
    <w:name w:val="toc 1"/>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s>
    </w:pPr>
    <w:rPr>
      <w:rFonts w:ascii="Arial Black" w:hAnsi="Arial Black"/>
      <w:b/>
      <w:sz w:val="24"/>
    </w:rPr>
  </w:style>
  <w:style w:type="paragraph" w:styleId="Verzeichnis2">
    <w:name w:val="toc 2"/>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s>
    </w:pPr>
    <w:rPr>
      <w:rFonts w:ascii="Arial Black" w:hAnsi="Arial Black"/>
    </w:rPr>
  </w:style>
  <w:style w:type="paragraph" w:styleId="Verzeichnis3">
    <w:name w:val="toc 3"/>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s>
    </w:pPr>
    <w:rPr>
      <w:rFonts w:ascii="Arial Black" w:hAnsi="Arial Black"/>
    </w:rPr>
  </w:style>
  <w:style w:type="paragraph" w:styleId="Verzeichnis4">
    <w:name w:val="toc 4"/>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s>
    </w:pPr>
  </w:style>
  <w:style w:type="paragraph" w:styleId="Verzeichnis5">
    <w:name w:val="toc 5"/>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 w:val="left" w:pos="567"/>
        <w:tab w:val="right" w:leader="dot" w:pos="9072"/>
      </w:tabs>
      <w:ind w:left="567" w:hanging="567"/>
    </w:pPr>
    <w:rPr>
      <w:rFonts w:ascii="Arial Black" w:hAnsi="Arial Black"/>
      <w:b/>
      <w:sz w:val="24"/>
    </w:rPr>
  </w:style>
  <w:style w:type="paragraph" w:styleId="Verzeichnis6">
    <w:name w:val="toc 6"/>
    <w:basedOn w:val="Standard"/>
    <w:next w:val="Standard"/>
    <w:semiHidden/>
    <w:rsid w:val="0058230E"/>
    <w:pPr>
      <w:keepLines/>
      <w:tabs>
        <w:tab w:val="clear" w:pos="397"/>
        <w:tab w:val="clear" w:pos="794"/>
        <w:tab w:val="clear" w:pos="1191"/>
        <w:tab w:val="clear" w:pos="4479"/>
        <w:tab w:val="clear" w:pos="4876"/>
        <w:tab w:val="clear" w:pos="5273"/>
        <w:tab w:val="clear" w:pos="5670"/>
        <w:tab w:val="clear" w:pos="6067"/>
        <w:tab w:val="left" w:pos="1134"/>
        <w:tab w:val="right" w:leader="dot" w:pos="9072"/>
      </w:tabs>
      <w:ind w:left="1134" w:hanging="567"/>
    </w:pPr>
    <w:rPr>
      <w:rFonts w:ascii="Arial Black" w:hAnsi="Arial Black"/>
    </w:rPr>
  </w:style>
  <w:style w:type="paragraph" w:customStyle="1" w:styleId="Drop2">
    <w:name w:val="Drop2"/>
    <w:basedOn w:val="Standard"/>
    <w:next w:val="00Vorgabetext"/>
    <w:semiHidden/>
    <w:rsid w:val="00543FA0"/>
  </w:style>
  <w:style w:type="paragraph" w:customStyle="1" w:styleId="Drop3">
    <w:name w:val="Drop3"/>
    <w:basedOn w:val="Standard"/>
    <w:next w:val="00Vorgabetext"/>
    <w:semiHidden/>
    <w:rsid w:val="00543FA0"/>
  </w:style>
  <w:style w:type="table" w:styleId="Tabellengitternetz">
    <w:name w:val="Table Grid"/>
    <w:basedOn w:val="NormaleTabelle"/>
    <w:semiHidden/>
    <w:rsid w:val="00946D14"/>
    <w:pPr>
      <w:spacing w:before="120"/>
    </w:pPr>
    <w:rPr>
      <w:rFonts w:ascii="Arial" w:hAnsi="Arial"/>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Seitenzahl">
    <w:name w:val="page number"/>
    <w:basedOn w:val="Absatz-Standardschriftart"/>
    <w:semiHidden/>
    <w:rsid w:val="0058230E"/>
  </w:style>
  <w:style w:type="paragraph" w:customStyle="1" w:styleId="45Linieunten">
    <w:name w:val="45 Linie unten"/>
    <w:basedOn w:val="Standard"/>
    <w:qFormat/>
    <w:rsid w:val="00446275"/>
    <w:pPr>
      <w:pBdr>
        <w:bottom w:val="single" w:sz="8" w:space="7" w:color="auto"/>
      </w:pBdr>
    </w:pPr>
  </w:style>
  <w:style w:type="paragraph" w:customStyle="1" w:styleId="46Rahmen">
    <w:name w:val="46 Rahmen"/>
    <w:basedOn w:val="Standard"/>
    <w:qFormat/>
    <w:rsid w:val="00446275"/>
    <w:pPr>
      <w:pBdr>
        <w:top w:val="single" w:sz="8" w:space="7" w:color="auto"/>
        <w:left w:val="single" w:sz="8" w:space="7" w:color="auto"/>
        <w:bottom w:val="single" w:sz="8" w:space="7" w:color="auto"/>
        <w:right w:val="single" w:sz="8" w:space="7" w:color="auto"/>
      </w:pBdr>
      <w:ind w:left="144" w:right="144"/>
    </w:pPr>
  </w:style>
  <w:style w:type="paragraph" w:customStyle="1" w:styleId="54Personalien">
    <w:name w:val="54 Personalien"/>
    <w:basedOn w:val="Standard"/>
    <w:qFormat/>
    <w:rsid w:val="00A04218"/>
    <w:pPr>
      <w:tabs>
        <w:tab w:val="clear" w:pos="397"/>
        <w:tab w:val="clear" w:pos="794"/>
      </w:tabs>
    </w:pPr>
  </w:style>
  <w:style w:type="numbering" w:customStyle="1" w:styleId="AufzhlungenZusatz">
    <w:name w:val="AufzählungenZusatz"/>
    <w:basedOn w:val="KeineListe"/>
    <w:semiHidden/>
    <w:rsid w:val="00C92630"/>
    <w:pPr>
      <w:numPr>
        <w:numId w:val="1"/>
      </w:numPr>
    </w:pPr>
  </w:style>
  <w:style w:type="paragraph" w:customStyle="1" w:styleId="43Prokollnotiz">
    <w:name w:val="43 Prokollnotiz"/>
    <w:basedOn w:val="Standard"/>
    <w:qFormat/>
    <w:rsid w:val="009C7F0E"/>
    <w:pPr>
      <w:numPr>
        <w:ilvl w:val="1"/>
        <w:numId w:val="1"/>
      </w:numPr>
      <w:tabs>
        <w:tab w:val="clear" w:pos="397"/>
      </w:tabs>
      <w:ind w:right="3969"/>
    </w:pPr>
  </w:style>
  <w:style w:type="paragraph" w:customStyle="1" w:styleId="431AufzProtokollnotiz">
    <w:name w:val="431 Aufz. Protokollnotiz"/>
    <w:basedOn w:val="Standard"/>
    <w:qFormat/>
    <w:rsid w:val="009C7F0E"/>
    <w:pPr>
      <w:numPr>
        <w:numId w:val="1"/>
      </w:numPr>
      <w:ind w:right="3969"/>
    </w:pPr>
  </w:style>
  <w:style w:type="paragraph" w:customStyle="1" w:styleId="471KopfEinvernahme9pt">
    <w:name w:val="471 Kopf Einvernahme 9pt"/>
    <w:basedOn w:val="Standard"/>
    <w:qFormat/>
    <w:rsid w:val="00DA347A"/>
    <w:pPr>
      <w:pBdr>
        <w:bottom w:val="single" w:sz="8" w:space="7" w:color="auto"/>
      </w:pBdr>
      <w:tabs>
        <w:tab w:val="clear" w:pos="397"/>
        <w:tab w:val="clear" w:pos="794"/>
        <w:tab w:val="clear" w:pos="1191"/>
        <w:tab w:val="clear" w:pos="4479"/>
        <w:tab w:val="clear" w:pos="4876"/>
        <w:tab w:val="clear" w:pos="5273"/>
        <w:tab w:val="clear" w:pos="5670"/>
        <w:tab w:val="clear" w:pos="6067"/>
        <w:tab w:val="right" w:pos="9072"/>
      </w:tabs>
      <w:spacing w:before="0"/>
    </w:pPr>
    <w:rPr>
      <w:sz w:val="18"/>
    </w:rPr>
  </w:style>
  <w:style w:type="paragraph" w:customStyle="1" w:styleId="481FussEinvernahme9pt">
    <w:name w:val="481 Fuss Einvernahme 9pt"/>
    <w:basedOn w:val="Standard"/>
    <w:qFormat/>
    <w:rsid w:val="009F3232"/>
    <w:pPr>
      <w:tabs>
        <w:tab w:val="clear" w:pos="397"/>
        <w:tab w:val="clear" w:pos="794"/>
        <w:tab w:val="clear" w:pos="1191"/>
        <w:tab w:val="clear" w:pos="4479"/>
        <w:tab w:val="clear" w:pos="4876"/>
        <w:tab w:val="clear" w:pos="5273"/>
        <w:tab w:val="clear" w:pos="5670"/>
        <w:tab w:val="clear" w:pos="6067"/>
        <w:tab w:val="clear" w:pos="7938"/>
        <w:tab w:val="center" w:pos="4253"/>
        <w:tab w:val="right" w:pos="8505"/>
      </w:tabs>
    </w:pPr>
    <w:rPr>
      <w:sz w:val="18"/>
    </w:rPr>
  </w:style>
  <w:style w:type="paragraph" w:customStyle="1" w:styleId="60Frage">
    <w:name w:val="60 Frage"/>
    <w:basedOn w:val="Standard"/>
    <w:next w:val="62Antwort"/>
    <w:qFormat/>
    <w:rsid w:val="009C240B"/>
    <w:pPr>
      <w:tabs>
        <w:tab w:val="clear" w:pos="397"/>
        <w:tab w:val="clear" w:pos="794"/>
        <w:tab w:val="clear" w:pos="1191"/>
      </w:tabs>
      <w:ind w:left="1701"/>
    </w:pPr>
  </w:style>
  <w:style w:type="paragraph" w:customStyle="1" w:styleId="62Antwort">
    <w:name w:val="62 Antwort"/>
    <w:basedOn w:val="Standard"/>
    <w:next w:val="60Frage"/>
    <w:qFormat/>
    <w:rsid w:val="00272E4C"/>
    <w:pPr>
      <w:spacing w:line="360" w:lineRule="auto"/>
    </w:pPr>
  </w:style>
  <w:style w:type="paragraph" w:customStyle="1" w:styleId="61NumFrage">
    <w:name w:val="61 Num. Frage"/>
    <w:basedOn w:val="Standard"/>
    <w:next w:val="62Antwort"/>
    <w:qFormat/>
    <w:rsid w:val="00DD7FC0"/>
    <w:pPr>
      <w:numPr>
        <w:numId w:val="28"/>
      </w:numPr>
      <w:tabs>
        <w:tab w:val="clear" w:pos="3232"/>
        <w:tab w:val="clear" w:pos="7938"/>
        <w:tab w:val="left" w:pos="2098"/>
        <w:tab w:val="decimal" w:pos="8505"/>
      </w:tabs>
      <w:ind w:left="2098"/>
    </w:pPr>
  </w:style>
  <w:style w:type="paragraph" w:customStyle="1" w:styleId="601FrageAufz1Stufe">
    <w:name w:val="601 Frage Aufz. 1. Stufe"/>
    <w:basedOn w:val="Standard"/>
    <w:qFormat/>
    <w:rsid w:val="00DD7FC0"/>
    <w:pPr>
      <w:numPr>
        <w:ilvl w:val="2"/>
        <w:numId w:val="1"/>
      </w:numPr>
      <w:tabs>
        <w:tab w:val="clear" w:pos="397"/>
        <w:tab w:val="clear" w:pos="794"/>
        <w:tab w:val="clear" w:pos="1191"/>
        <w:tab w:val="clear" w:pos="3232"/>
        <w:tab w:val="left" w:pos="2098"/>
      </w:tabs>
      <w:ind w:left="2098"/>
    </w:pPr>
  </w:style>
  <w:style w:type="paragraph" w:customStyle="1" w:styleId="602FrageAufz2Stufe">
    <w:name w:val="602 Frage Aufz. 2. Stufe"/>
    <w:basedOn w:val="Standard"/>
    <w:qFormat/>
    <w:rsid w:val="00DD7FC0"/>
    <w:pPr>
      <w:numPr>
        <w:ilvl w:val="3"/>
        <w:numId w:val="1"/>
      </w:numPr>
      <w:tabs>
        <w:tab w:val="clear" w:pos="397"/>
        <w:tab w:val="clear" w:pos="794"/>
        <w:tab w:val="clear" w:pos="1191"/>
        <w:tab w:val="clear" w:pos="3629"/>
        <w:tab w:val="left" w:pos="2495"/>
      </w:tabs>
      <w:ind w:left="2495"/>
    </w:pPr>
  </w:style>
  <w:style w:type="numbering" w:customStyle="1" w:styleId="NummerierungZusatz">
    <w:name w:val="NummerierungZusatz"/>
    <w:basedOn w:val="KeineListe"/>
    <w:semiHidden/>
    <w:rsid w:val="003234C7"/>
    <w:pPr>
      <w:numPr>
        <w:numId w:val="28"/>
      </w:numPr>
    </w:pPr>
  </w:style>
  <w:style w:type="paragraph" w:customStyle="1" w:styleId="64EV-Titel">
    <w:name w:val="64 EV-Titel"/>
    <w:basedOn w:val="Standard"/>
    <w:next w:val="00Vorgabetext"/>
    <w:qFormat/>
    <w:rsid w:val="007A7618"/>
    <w:pPr>
      <w:spacing w:before="520" w:after="280"/>
    </w:pPr>
    <w:rPr>
      <w:rFonts w:ascii="Arial Black" w:hAnsi="Arial Black"/>
      <w:sz w:val="28"/>
    </w:rPr>
  </w:style>
  <w:style w:type="paragraph" w:customStyle="1" w:styleId="63EV-Unterschrift">
    <w:name w:val="63 EV-Unterschrift"/>
    <w:basedOn w:val="Standard"/>
    <w:qFormat/>
    <w:rsid w:val="002D2852"/>
    <w:pPr>
      <w:pBdr>
        <w:bottom w:val="single" w:sz="4" w:space="31" w:color="C0C0C0"/>
      </w:pBdr>
      <w:tabs>
        <w:tab w:val="clear" w:pos="397"/>
        <w:tab w:val="clear" w:pos="794"/>
        <w:tab w:val="clear" w:pos="1191"/>
        <w:tab w:val="clear" w:pos="4479"/>
        <w:tab w:val="clear" w:pos="4876"/>
      </w:tabs>
      <w:spacing w:before="280" w:after="560"/>
      <w:ind w:right="4536"/>
    </w:pPr>
  </w:style>
  <w:style w:type="paragraph" w:customStyle="1" w:styleId="Drop4">
    <w:name w:val="Drop4"/>
    <w:basedOn w:val="Standard"/>
    <w:next w:val="00Vorgabetext"/>
    <w:semiHidden/>
    <w:rsid w:val="00543FA0"/>
  </w:style>
  <w:style w:type="character" w:customStyle="1" w:styleId="kursiv">
    <w:name w:val="kursiv"/>
    <w:basedOn w:val="Absatz-Standardschriftart"/>
    <w:qFormat/>
    <w:rsid w:val="00543FA0"/>
    <w:rPr>
      <w:i/>
    </w:rPr>
  </w:style>
  <w:style w:type="character" w:customStyle="1" w:styleId="fettZeichen">
    <w:name w:val="fett (Zeichen)"/>
    <w:basedOn w:val="Absatz-Standardschriftart"/>
    <w:qFormat/>
    <w:rsid w:val="00050BB9"/>
    <w:rPr>
      <w:b/>
    </w:rPr>
  </w:style>
  <w:style w:type="paragraph" w:customStyle="1" w:styleId="55Kopf">
    <w:name w:val="55 Kopf"/>
    <w:basedOn w:val="Standard"/>
    <w:qFormat/>
    <w:rsid w:val="005B60DE"/>
    <w:pPr>
      <w:tabs>
        <w:tab w:val="clear" w:pos="397"/>
        <w:tab w:val="clear" w:pos="794"/>
        <w:tab w:val="clear" w:pos="1191"/>
        <w:tab w:val="clear" w:pos="4479"/>
        <w:tab w:val="clear" w:pos="4876"/>
        <w:tab w:val="clear" w:pos="5273"/>
        <w:tab w:val="clear" w:pos="5670"/>
        <w:tab w:val="clear" w:pos="6067"/>
        <w:tab w:val="clear" w:pos="7938"/>
      </w:tabs>
      <w:spacing w:before="0" w:line="200" w:lineRule="exact"/>
    </w:pPr>
    <w:rPr>
      <w:sz w:val="16"/>
    </w:rPr>
  </w:style>
  <w:style w:type="paragraph" w:customStyle="1" w:styleId="551Kopfref">
    <w:name w:val="551 Kopf ref"/>
    <w:basedOn w:val="55Kopf"/>
    <w:qFormat/>
    <w:rsid w:val="005B60DE"/>
    <w:pPr>
      <w:jc w:val="right"/>
    </w:pPr>
  </w:style>
  <w:style w:type="paragraph" w:customStyle="1" w:styleId="552Kopfblack">
    <w:name w:val="552 Kopf black"/>
    <w:basedOn w:val="55Kopf"/>
    <w:qFormat/>
    <w:rsid w:val="005B60DE"/>
    <w:rPr>
      <w:rFonts w:ascii="Arial Black" w:hAnsi="Arial Black"/>
    </w:rPr>
  </w:style>
  <w:style w:type="paragraph" w:styleId="StandardWeb">
    <w:name w:val="Normal (Web)"/>
    <w:basedOn w:val="Standard"/>
    <w:semiHidden/>
    <w:rsid w:val="002E1AD6"/>
    <w:rPr>
      <w:rFonts w:ascii="Times New Roman" w:hAnsi="Times New Roman"/>
      <w:sz w:val="24"/>
      <w:szCs w:val="24"/>
    </w:rPr>
  </w:style>
  <w:style w:type="paragraph" w:customStyle="1" w:styleId="010KleinschriftTabelle">
    <w:name w:val="010 Kleinschrift Tabelle"/>
    <w:basedOn w:val="01Kleinschrift"/>
    <w:qFormat/>
    <w:rsid w:val="00A75AFE"/>
    <w:pPr>
      <w:spacing w:before="160"/>
    </w:pPr>
  </w:style>
  <w:style w:type="paragraph" w:styleId="Abbildungsverzeichnis">
    <w:name w:val="table of figures"/>
    <w:basedOn w:val="Standard"/>
    <w:next w:val="Standard"/>
    <w:rsid w:val="005338B9"/>
    <w:pPr>
      <w:tabs>
        <w:tab w:val="clear" w:pos="397"/>
        <w:tab w:val="clear" w:pos="794"/>
        <w:tab w:val="clear" w:pos="1191"/>
        <w:tab w:val="clear" w:pos="4479"/>
        <w:tab w:val="clear" w:pos="4876"/>
        <w:tab w:val="clear" w:pos="5273"/>
        <w:tab w:val="clear" w:pos="5670"/>
        <w:tab w:val="clear" w:pos="6067"/>
        <w:tab w:val="clear" w:pos="7938"/>
      </w:tabs>
    </w:pPr>
  </w:style>
  <w:style w:type="paragraph" w:styleId="Anfhrungszeichen">
    <w:name w:val="Quote"/>
    <w:basedOn w:val="Standard"/>
    <w:next w:val="Standard"/>
    <w:link w:val="AnfhrungszeichenZchn"/>
    <w:uiPriority w:val="29"/>
    <w:rsid w:val="005338B9"/>
    <w:rPr>
      <w:i/>
      <w:iCs/>
      <w:color w:val="000000" w:themeColor="text1"/>
    </w:rPr>
  </w:style>
  <w:style w:type="character" w:customStyle="1" w:styleId="AnfhrungszeichenZchn">
    <w:name w:val="Anführungszeichen Zchn"/>
    <w:basedOn w:val="Absatz-Standardschriftart"/>
    <w:link w:val="Anfhrungszeichen"/>
    <w:uiPriority w:val="29"/>
    <w:rsid w:val="005338B9"/>
    <w:rPr>
      <w:rFonts w:ascii="Arial" w:hAnsi="Arial"/>
      <w:i/>
      <w:iCs/>
      <w:color w:val="000000" w:themeColor="text1"/>
      <w:sz w:val="22"/>
      <w:szCs w:val="22"/>
    </w:rPr>
  </w:style>
  <w:style w:type="paragraph" w:styleId="Anrede">
    <w:name w:val="Salutation"/>
    <w:basedOn w:val="Standard"/>
    <w:next w:val="Standard"/>
    <w:link w:val="AnredeZchn"/>
    <w:rsid w:val="005338B9"/>
  </w:style>
  <w:style w:type="character" w:customStyle="1" w:styleId="AnredeZchn">
    <w:name w:val="Anrede Zchn"/>
    <w:basedOn w:val="Absatz-Standardschriftart"/>
    <w:link w:val="Anrede"/>
    <w:rsid w:val="005338B9"/>
    <w:rPr>
      <w:rFonts w:ascii="Arial" w:hAnsi="Arial"/>
      <w:sz w:val="22"/>
      <w:szCs w:val="22"/>
    </w:rPr>
  </w:style>
  <w:style w:type="paragraph" w:styleId="Aufzhlungszeichen">
    <w:name w:val="List Bullet"/>
    <w:basedOn w:val="Standard"/>
    <w:rsid w:val="005338B9"/>
    <w:pPr>
      <w:numPr>
        <w:numId w:val="18"/>
      </w:numPr>
      <w:contextualSpacing/>
    </w:pPr>
  </w:style>
  <w:style w:type="paragraph" w:styleId="Aufzhlungszeichen2">
    <w:name w:val="List Bullet 2"/>
    <w:basedOn w:val="Standard"/>
    <w:rsid w:val="005338B9"/>
    <w:pPr>
      <w:numPr>
        <w:numId w:val="19"/>
      </w:numPr>
      <w:contextualSpacing/>
    </w:pPr>
  </w:style>
  <w:style w:type="paragraph" w:styleId="Aufzhlungszeichen3">
    <w:name w:val="List Bullet 3"/>
    <w:basedOn w:val="Standard"/>
    <w:rsid w:val="005338B9"/>
    <w:pPr>
      <w:numPr>
        <w:numId w:val="20"/>
      </w:numPr>
      <w:contextualSpacing/>
    </w:pPr>
  </w:style>
  <w:style w:type="paragraph" w:styleId="Aufzhlungszeichen4">
    <w:name w:val="List Bullet 4"/>
    <w:basedOn w:val="Standard"/>
    <w:rsid w:val="005338B9"/>
    <w:pPr>
      <w:numPr>
        <w:numId w:val="21"/>
      </w:numPr>
      <w:contextualSpacing/>
    </w:pPr>
  </w:style>
  <w:style w:type="paragraph" w:styleId="Aufzhlungszeichen5">
    <w:name w:val="List Bullet 5"/>
    <w:basedOn w:val="Standard"/>
    <w:rsid w:val="005338B9"/>
    <w:pPr>
      <w:numPr>
        <w:numId w:val="22"/>
      </w:numPr>
      <w:contextualSpacing/>
    </w:pPr>
  </w:style>
  <w:style w:type="paragraph" w:styleId="Beschriftung">
    <w:name w:val="caption"/>
    <w:basedOn w:val="Standard"/>
    <w:next w:val="Standard"/>
    <w:semiHidden/>
    <w:unhideWhenUsed/>
    <w:rsid w:val="005338B9"/>
    <w:pPr>
      <w:spacing w:before="0" w:after="200"/>
    </w:pPr>
    <w:rPr>
      <w:b/>
      <w:bCs/>
      <w:color w:val="006AD4" w:themeColor="accent1"/>
      <w:sz w:val="18"/>
      <w:szCs w:val="18"/>
    </w:rPr>
  </w:style>
  <w:style w:type="character" w:styleId="BesuchterHyperlink">
    <w:name w:val="FollowedHyperlink"/>
    <w:basedOn w:val="Absatz-Standardschriftart"/>
    <w:rsid w:val="005338B9"/>
    <w:rPr>
      <w:color w:val="006AD4" w:themeColor="followedHyperlink"/>
      <w:u w:val="single"/>
    </w:rPr>
  </w:style>
  <w:style w:type="paragraph" w:styleId="Blocktext">
    <w:name w:val="Block Text"/>
    <w:basedOn w:val="Standard"/>
    <w:rsid w:val="005338B9"/>
    <w:pPr>
      <w:pBdr>
        <w:top w:val="single" w:sz="2" w:space="10" w:color="006AD4" w:themeColor="accent1" w:shadow="1"/>
        <w:left w:val="single" w:sz="2" w:space="10" w:color="006AD4" w:themeColor="accent1" w:shadow="1"/>
        <w:bottom w:val="single" w:sz="2" w:space="10" w:color="006AD4" w:themeColor="accent1" w:shadow="1"/>
        <w:right w:val="single" w:sz="2" w:space="10" w:color="006AD4" w:themeColor="accent1" w:shadow="1"/>
      </w:pBdr>
      <w:ind w:left="1152" w:right="1152"/>
    </w:pPr>
    <w:rPr>
      <w:rFonts w:asciiTheme="minorHAnsi" w:eastAsiaTheme="minorEastAsia" w:hAnsiTheme="minorHAnsi" w:cstheme="minorBidi"/>
      <w:i/>
      <w:iCs/>
      <w:color w:val="006AD4" w:themeColor="accent1"/>
    </w:rPr>
  </w:style>
  <w:style w:type="character" w:styleId="Buchtitel">
    <w:name w:val="Book Title"/>
    <w:basedOn w:val="Absatz-Standardschriftart"/>
    <w:uiPriority w:val="33"/>
    <w:rsid w:val="005338B9"/>
    <w:rPr>
      <w:b/>
      <w:bCs/>
      <w:smallCaps/>
      <w:spacing w:val="5"/>
    </w:rPr>
  </w:style>
  <w:style w:type="paragraph" w:styleId="Datum">
    <w:name w:val="Date"/>
    <w:basedOn w:val="Standard"/>
    <w:next w:val="Standard"/>
    <w:link w:val="DatumZchn"/>
    <w:rsid w:val="005338B9"/>
  </w:style>
  <w:style w:type="character" w:customStyle="1" w:styleId="DatumZchn">
    <w:name w:val="Datum Zchn"/>
    <w:basedOn w:val="Absatz-Standardschriftart"/>
    <w:link w:val="Datum"/>
    <w:rsid w:val="005338B9"/>
    <w:rPr>
      <w:rFonts w:ascii="Arial" w:hAnsi="Arial"/>
      <w:sz w:val="22"/>
      <w:szCs w:val="22"/>
    </w:rPr>
  </w:style>
  <w:style w:type="paragraph" w:styleId="Dokumentstruktur">
    <w:name w:val="Document Map"/>
    <w:basedOn w:val="Standard"/>
    <w:link w:val="DokumentstrukturZchn"/>
    <w:rsid w:val="005338B9"/>
    <w:pPr>
      <w:spacing w:before="0"/>
    </w:pPr>
    <w:rPr>
      <w:rFonts w:ascii="Tahoma" w:hAnsi="Tahoma" w:cs="Tahoma"/>
      <w:sz w:val="16"/>
      <w:szCs w:val="16"/>
    </w:rPr>
  </w:style>
  <w:style w:type="character" w:customStyle="1" w:styleId="DokumentstrukturZchn">
    <w:name w:val="Dokumentstruktur Zchn"/>
    <w:basedOn w:val="Absatz-Standardschriftart"/>
    <w:link w:val="Dokumentstruktur"/>
    <w:rsid w:val="005338B9"/>
    <w:rPr>
      <w:rFonts w:ascii="Tahoma" w:hAnsi="Tahoma" w:cs="Tahoma"/>
      <w:sz w:val="16"/>
      <w:szCs w:val="16"/>
    </w:rPr>
  </w:style>
  <w:style w:type="paragraph" w:styleId="E-Mail-Signatur">
    <w:name w:val="E-mail Signature"/>
    <w:basedOn w:val="Standard"/>
    <w:link w:val="E-Mail-SignaturZchn"/>
    <w:rsid w:val="005338B9"/>
    <w:pPr>
      <w:spacing w:before="0"/>
    </w:pPr>
  </w:style>
  <w:style w:type="character" w:customStyle="1" w:styleId="E-Mail-SignaturZchn">
    <w:name w:val="E-Mail-Signatur Zchn"/>
    <w:basedOn w:val="Absatz-Standardschriftart"/>
    <w:link w:val="E-Mail-Signatur"/>
    <w:rsid w:val="005338B9"/>
    <w:rPr>
      <w:rFonts w:ascii="Arial" w:hAnsi="Arial"/>
      <w:sz w:val="22"/>
      <w:szCs w:val="22"/>
    </w:rPr>
  </w:style>
  <w:style w:type="paragraph" w:styleId="Endnotentext">
    <w:name w:val="endnote text"/>
    <w:basedOn w:val="Standard"/>
    <w:link w:val="EndnotentextZchn"/>
    <w:rsid w:val="005338B9"/>
    <w:pPr>
      <w:spacing w:before="0"/>
    </w:pPr>
    <w:rPr>
      <w:sz w:val="20"/>
      <w:szCs w:val="20"/>
    </w:rPr>
  </w:style>
  <w:style w:type="character" w:customStyle="1" w:styleId="EndnotentextZchn">
    <w:name w:val="Endnotentext Zchn"/>
    <w:basedOn w:val="Absatz-Standardschriftart"/>
    <w:link w:val="Endnotentext"/>
    <w:rsid w:val="005338B9"/>
    <w:rPr>
      <w:rFonts w:ascii="Arial" w:hAnsi="Arial"/>
    </w:rPr>
  </w:style>
  <w:style w:type="character" w:styleId="Endnotenzeichen">
    <w:name w:val="endnote reference"/>
    <w:basedOn w:val="Absatz-Standardschriftart"/>
    <w:rsid w:val="005338B9"/>
    <w:rPr>
      <w:vertAlign w:val="superscript"/>
    </w:rPr>
  </w:style>
  <w:style w:type="character" w:styleId="Fett">
    <w:name w:val="Strong"/>
    <w:basedOn w:val="Absatz-Standardschriftart"/>
    <w:rsid w:val="005338B9"/>
    <w:rPr>
      <w:b/>
      <w:bCs/>
    </w:rPr>
  </w:style>
  <w:style w:type="paragraph" w:styleId="Fu-Endnotenberschrift">
    <w:name w:val="Note Heading"/>
    <w:basedOn w:val="Standard"/>
    <w:next w:val="Standard"/>
    <w:link w:val="Fu-EndnotenberschriftZchn"/>
    <w:rsid w:val="005338B9"/>
    <w:pPr>
      <w:spacing w:before="0"/>
    </w:pPr>
  </w:style>
  <w:style w:type="character" w:customStyle="1" w:styleId="Fu-EndnotenberschriftZchn">
    <w:name w:val="Fuß/-Endnotenüberschrift Zchn"/>
    <w:basedOn w:val="Absatz-Standardschriftart"/>
    <w:link w:val="Fu-Endnotenberschrift"/>
    <w:rsid w:val="005338B9"/>
    <w:rPr>
      <w:rFonts w:ascii="Arial" w:hAnsi="Arial"/>
      <w:sz w:val="22"/>
      <w:szCs w:val="22"/>
    </w:rPr>
  </w:style>
  <w:style w:type="paragraph" w:styleId="Funotentext">
    <w:name w:val="footnote text"/>
    <w:basedOn w:val="Standard"/>
    <w:link w:val="FunotentextZchn"/>
    <w:rsid w:val="005338B9"/>
    <w:pPr>
      <w:spacing w:before="0"/>
    </w:pPr>
    <w:rPr>
      <w:sz w:val="20"/>
      <w:szCs w:val="20"/>
    </w:rPr>
  </w:style>
  <w:style w:type="character" w:customStyle="1" w:styleId="FunotentextZchn">
    <w:name w:val="Fußnotentext Zchn"/>
    <w:basedOn w:val="Absatz-Standardschriftart"/>
    <w:link w:val="Funotentext"/>
    <w:rsid w:val="005338B9"/>
    <w:rPr>
      <w:rFonts w:ascii="Arial" w:hAnsi="Arial"/>
    </w:rPr>
  </w:style>
  <w:style w:type="character" w:styleId="Funotenzeichen">
    <w:name w:val="footnote reference"/>
    <w:basedOn w:val="Absatz-Standardschriftart"/>
    <w:rsid w:val="005338B9"/>
    <w:rPr>
      <w:vertAlign w:val="superscript"/>
    </w:rPr>
  </w:style>
  <w:style w:type="paragraph" w:styleId="Gruformel">
    <w:name w:val="Closing"/>
    <w:basedOn w:val="Standard"/>
    <w:link w:val="GruformelZchn"/>
    <w:rsid w:val="005338B9"/>
    <w:pPr>
      <w:spacing w:before="0"/>
      <w:ind w:left="4252"/>
    </w:pPr>
  </w:style>
  <w:style w:type="character" w:customStyle="1" w:styleId="GruformelZchn">
    <w:name w:val="Grußformel Zchn"/>
    <w:basedOn w:val="Absatz-Standardschriftart"/>
    <w:link w:val="Gruformel"/>
    <w:rsid w:val="005338B9"/>
    <w:rPr>
      <w:rFonts w:ascii="Arial" w:hAnsi="Arial"/>
      <w:sz w:val="22"/>
      <w:szCs w:val="22"/>
    </w:rPr>
  </w:style>
  <w:style w:type="character" w:styleId="Hervorhebung">
    <w:name w:val="Emphasis"/>
    <w:basedOn w:val="Absatz-Standardschriftart"/>
    <w:rsid w:val="005338B9"/>
    <w:rPr>
      <w:i/>
      <w:iCs/>
    </w:rPr>
  </w:style>
  <w:style w:type="paragraph" w:styleId="HTMLAdresse">
    <w:name w:val="HTML Address"/>
    <w:basedOn w:val="Standard"/>
    <w:link w:val="HTMLAdresseZchn"/>
    <w:rsid w:val="005338B9"/>
    <w:pPr>
      <w:spacing w:before="0"/>
    </w:pPr>
    <w:rPr>
      <w:i/>
      <w:iCs/>
    </w:rPr>
  </w:style>
  <w:style w:type="character" w:customStyle="1" w:styleId="HTMLAdresseZchn">
    <w:name w:val="HTML Adresse Zchn"/>
    <w:basedOn w:val="Absatz-Standardschriftart"/>
    <w:link w:val="HTMLAdresse"/>
    <w:rsid w:val="005338B9"/>
    <w:rPr>
      <w:rFonts w:ascii="Arial" w:hAnsi="Arial"/>
      <w:i/>
      <w:iCs/>
      <w:sz w:val="22"/>
      <w:szCs w:val="22"/>
    </w:rPr>
  </w:style>
  <w:style w:type="character" w:styleId="HTMLAkronym">
    <w:name w:val="HTML Acronym"/>
    <w:basedOn w:val="Absatz-Standardschriftart"/>
    <w:rsid w:val="005338B9"/>
  </w:style>
  <w:style w:type="character" w:styleId="HTMLBeispiel">
    <w:name w:val="HTML Sample"/>
    <w:basedOn w:val="Absatz-Standardschriftart"/>
    <w:rsid w:val="005338B9"/>
    <w:rPr>
      <w:rFonts w:ascii="Consolas" w:hAnsi="Consolas" w:cs="Consolas"/>
      <w:sz w:val="24"/>
      <w:szCs w:val="24"/>
    </w:rPr>
  </w:style>
  <w:style w:type="character" w:styleId="HTMLCode">
    <w:name w:val="HTML Code"/>
    <w:basedOn w:val="Absatz-Standardschriftart"/>
    <w:rsid w:val="005338B9"/>
    <w:rPr>
      <w:rFonts w:ascii="Consolas" w:hAnsi="Consolas" w:cs="Consolas"/>
      <w:sz w:val="20"/>
      <w:szCs w:val="20"/>
    </w:rPr>
  </w:style>
  <w:style w:type="character" w:styleId="HTMLDefinition">
    <w:name w:val="HTML Definition"/>
    <w:basedOn w:val="Absatz-Standardschriftart"/>
    <w:rsid w:val="005338B9"/>
    <w:rPr>
      <w:i/>
      <w:iCs/>
    </w:rPr>
  </w:style>
  <w:style w:type="character" w:styleId="HTMLSchreibmaschine">
    <w:name w:val="HTML Typewriter"/>
    <w:basedOn w:val="Absatz-Standardschriftart"/>
    <w:rsid w:val="005338B9"/>
    <w:rPr>
      <w:rFonts w:ascii="Consolas" w:hAnsi="Consolas" w:cs="Consolas"/>
      <w:sz w:val="20"/>
      <w:szCs w:val="20"/>
    </w:rPr>
  </w:style>
  <w:style w:type="character" w:styleId="HTMLTastatur">
    <w:name w:val="HTML Keyboard"/>
    <w:basedOn w:val="Absatz-Standardschriftart"/>
    <w:rsid w:val="005338B9"/>
    <w:rPr>
      <w:rFonts w:ascii="Consolas" w:hAnsi="Consolas" w:cs="Consolas"/>
      <w:sz w:val="20"/>
      <w:szCs w:val="20"/>
    </w:rPr>
  </w:style>
  <w:style w:type="character" w:styleId="HTMLVariable">
    <w:name w:val="HTML Variable"/>
    <w:basedOn w:val="Absatz-Standardschriftart"/>
    <w:rsid w:val="005338B9"/>
    <w:rPr>
      <w:i/>
      <w:iCs/>
    </w:rPr>
  </w:style>
  <w:style w:type="paragraph" w:styleId="HTMLVorformatiert">
    <w:name w:val="HTML Preformatted"/>
    <w:basedOn w:val="Standard"/>
    <w:link w:val="HTMLVorformatiertZchn"/>
    <w:rsid w:val="005338B9"/>
    <w:pPr>
      <w:spacing w:before="0"/>
    </w:pPr>
    <w:rPr>
      <w:rFonts w:ascii="Consolas" w:hAnsi="Consolas" w:cs="Consolas"/>
      <w:sz w:val="20"/>
      <w:szCs w:val="20"/>
    </w:rPr>
  </w:style>
  <w:style w:type="character" w:customStyle="1" w:styleId="HTMLVorformatiertZchn">
    <w:name w:val="HTML Vorformatiert Zchn"/>
    <w:basedOn w:val="Absatz-Standardschriftart"/>
    <w:link w:val="HTMLVorformatiert"/>
    <w:rsid w:val="005338B9"/>
    <w:rPr>
      <w:rFonts w:ascii="Consolas" w:hAnsi="Consolas" w:cs="Consolas"/>
    </w:rPr>
  </w:style>
  <w:style w:type="character" w:styleId="HTMLZitat">
    <w:name w:val="HTML Cite"/>
    <w:basedOn w:val="Absatz-Standardschriftart"/>
    <w:rsid w:val="005338B9"/>
    <w:rPr>
      <w:i/>
      <w:iCs/>
    </w:rPr>
  </w:style>
  <w:style w:type="paragraph" w:styleId="Index1">
    <w:name w:val="index 1"/>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220" w:hanging="220"/>
    </w:pPr>
  </w:style>
  <w:style w:type="paragraph" w:styleId="Index2">
    <w:name w:val="index 2"/>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440" w:hanging="220"/>
    </w:pPr>
  </w:style>
  <w:style w:type="paragraph" w:styleId="Index3">
    <w:name w:val="index 3"/>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660" w:hanging="220"/>
    </w:pPr>
  </w:style>
  <w:style w:type="paragraph" w:styleId="Index4">
    <w:name w:val="index 4"/>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880" w:hanging="220"/>
    </w:pPr>
  </w:style>
  <w:style w:type="paragraph" w:styleId="Index5">
    <w:name w:val="index 5"/>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1100" w:hanging="220"/>
    </w:pPr>
  </w:style>
  <w:style w:type="paragraph" w:styleId="Index6">
    <w:name w:val="index 6"/>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1320" w:hanging="220"/>
    </w:pPr>
  </w:style>
  <w:style w:type="paragraph" w:styleId="Index7">
    <w:name w:val="index 7"/>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1540" w:hanging="220"/>
    </w:pPr>
  </w:style>
  <w:style w:type="paragraph" w:styleId="Index8">
    <w:name w:val="index 8"/>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1760" w:hanging="220"/>
    </w:pPr>
  </w:style>
  <w:style w:type="paragraph" w:styleId="Index9">
    <w:name w:val="index 9"/>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before="0"/>
      <w:ind w:left="1980" w:hanging="220"/>
    </w:pPr>
  </w:style>
  <w:style w:type="paragraph" w:styleId="Indexberschrift">
    <w:name w:val="index heading"/>
    <w:basedOn w:val="Standard"/>
    <w:next w:val="Index1"/>
    <w:rsid w:val="005338B9"/>
    <w:rPr>
      <w:rFonts w:asciiTheme="majorHAnsi" w:eastAsiaTheme="majorEastAsia" w:hAnsiTheme="majorHAnsi" w:cstheme="majorBidi"/>
      <w:b/>
      <w:bCs/>
    </w:rPr>
  </w:style>
  <w:style w:type="character" w:customStyle="1" w:styleId="berschrift1Zchn">
    <w:name w:val="Überschrift 1 Zchn"/>
    <w:basedOn w:val="Absatz-Standardschriftart"/>
    <w:link w:val="berschrift1"/>
    <w:rsid w:val="005338B9"/>
    <w:rPr>
      <w:rFonts w:asciiTheme="majorHAnsi" w:eastAsiaTheme="majorEastAsia" w:hAnsiTheme="majorHAnsi" w:cstheme="majorBidi"/>
      <w:b/>
      <w:bCs/>
      <w:color w:val="004F9E" w:themeColor="accent1" w:themeShade="BF"/>
      <w:sz w:val="28"/>
      <w:szCs w:val="28"/>
    </w:rPr>
  </w:style>
  <w:style w:type="paragraph" w:styleId="Inhaltsverzeichnisberschrift">
    <w:name w:val="TOC Heading"/>
    <w:basedOn w:val="berschrift1"/>
    <w:next w:val="Standard"/>
    <w:uiPriority w:val="39"/>
    <w:semiHidden/>
    <w:unhideWhenUsed/>
    <w:rsid w:val="005338B9"/>
    <w:pPr>
      <w:outlineLvl w:val="9"/>
    </w:pPr>
  </w:style>
  <w:style w:type="character" w:styleId="IntensiveHervorhebung">
    <w:name w:val="Intense Emphasis"/>
    <w:basedOn w:val="Absatz-Standardschriftart"/>
    <w:uiPriority w:val="21"/>
    <w:rsid w:val="005338B9"/>
    <w:rPr>
      <w:b/>
      <w:bCs/>
      <w:i/>
      <w:iCs/>
      <w:color w:val="006AD4" w:themeColor="accent1"/>
    </w:rPr>
  </w:style>
  <w:style w:type="character" w:styleId="IntensiverVerweis">
    <w:name w:val="Intense Reference"/>
    <w:basedOn w:val="Absatz-Standardschriftart"/>
    <w:uiPriority w:val="32"/>
    <w:rsid w:val="005338B9"/>
    <w:rPr>
      <w:b/>
      <w:bCs/>
      <w:smallCaps/>
      <w:color w:val="00ADEE" w:themeColor="accent2"/>
      <w:spacing w:val="5"/>
      <w:u w:val="single"/>
    </w:rPr>
  </w:style>
  <w:style w:type="paragraph" w:styleId="IntensivesAnfhrungszeichen">
    <w:name w:val="Intense Quote"/>
    <w:basedOn w:val="Standard"/>
    <w:next w:val="Standard"/>
    <w:link w:val="IntensivesAnfhrungszeichenZchn"/>
    <w:uiPriority w:val="30"/>
    <w:rsid w:val="005338B9"/>
    <w:pPr>
      <w:pBdr>
        <w:bottom w:val="single" w:sz="4" w:space="4" w:color="006AD4" w:themeColor="accent1"/>
      </w:pBdr>
      <w:spacing w:before="200" w:after="280"/>
      <w:ind w:left="936" w:right="936"/>
    </w:pPr>
    <w:rPr>
      <w:b/>
      <w:bCs/>
      <w:i/>
      <w:iCs/>
      <w:color w:val="006AD4" w:themeColor="accent1"/>
    </w:rPr>
  </w:style>
  <w:style w:type="character" w:customStyle="1" w:styleId="IntensivesAnfhrungszeichenZchn">
    <w:name w:val="Intensives Anführungszeichen Zchn"/>
    <w:basedOn w:val="Absatz-Standardschriftart"/>
    <w:link w:val="IntensivesAnfhrungszeichen"/>
    <w:uiPriority w:val="30"/>
    <w:rsid w:val="005338B9"/>
    <w:rPr>
      <w:rFonts w:ascii="Arial" w:hAnsi="Arial"/>
      <w:b/>
      <w:bCs/>
      <w:i/>
      <w:iCs/>
      <w:color w:val="006AD4" w:themeColor="accent1"/>
      <w:sz w:val="22"/>
      <w:szCs w:val="22"/>
    </w:rPr>
  </w:style>
  <w:style w:type="paragraph" w:styleId="KeinLeerraum">
    <w:name w:val="No Spacing"/>
    <w:uiPriority w:val="1"/>
    <w:rsid w:val="005338B9"/>
    <w:pPr>
      <w:tabs>
        <w:tab w:val="left" w:pos="397"/>
        <w:tab w:val="left" w:pos="794"/>
        <w:tab w:val="left" w:pos="1191"/>
        <w:tab w:val="left" w:pos="4479"/>
        <w:tab w:val="left" w:pos="4876"/>
        <w:tab w:val="left" w:pos="5273"/>
        <w:tab w:val="left" w:pos="5670"/>
        <w:tab w:val="left" w:pos="6067"/>
        <w:tab w:val="decimal" w:pos="7938"/>
      </w:tabs>
    </w:pPr>
    <w:rPr>
      <w:rFonts w:ascii="Arial" w:hAnsi="Arial"/>
      <w:sz w:val="22"/>
      <w:szCs w:val="22"/>
    </w:rPr>
  </w:style>
  <w:style w:type="paragraph" w:styleId="Liste">
    <w:name w:val="List"/>
    <w:basedOn w:val="Standard"/>
    <w:rsid w:val="005338B9"/>
    <w:pPr>
      <w:ind w:left="283" w:hanging="283"/>
      <w:contextualSpacing/>
    </w:pPr>
  </w:style>
  <w:style w:type="paragraph" w:styleId="Liste2">
    <w:name w:val="List 2"/>
    <w:basedOn w:val="Standard"/>
    <w:rsid w:val="005338B9"/>
    <w:pPr>
      <w:ind w:left="566" w:hanging="283"/>
      <w:contextualSpacing/>
    </w:pPr>
  </w:style>
  <w:style w:type="paragraph" w:styleId="Liste3">
    <w:name w:val="List 3"/>
    <w:basedOn w:val="Standard"/>
    <w:rsid w:val="005338B9"/>
    <w:pPr>
      <w:ind w:left="849" w:hanging="283"/>
      <w:contextualSpacing/>
    </w:pPr>
  </w:style>
  <w:style w:type="paragraph" w:styleId="Liste4">
    <w:name w:val="List 4"/>
    <w:basedOn w:val="Standard"/>
    <w:rsid w:val="005338B9"/>
    <w:pPr>
      <w:ind w:left="1132" w:hanging="283"/>
      <w:contextualSpacing/>
    </w:pPr>
  </w:style>
  <w:style w:type="paragraph" w:styleId="Liste5">
    <w:name w:val="List 5"/>
    <w:basedOn w:val="Standard"/>
    <w:rsid w:val="005338B9"/>
    <w:pPr>
      <w:ind w:left="1415" w:hanging="283"/>
      <w:contextualSpacing/>
    </w:pPr>
  </w:style>
  <w:style w:type="paragraph" w:styleId="Listenabsatz">
    <w:name w:val="List Paragraph"/>
    <w:basedOn w:val="Standard"/>
    <w:uiPriority w:val="34"/>
    <w:rsid w:val="005338B9"/>
    <w:pPr>
      <w:ind w:left="720"/>
      <w:contextualSpacing/>
    </w:pPr>
  </w:style>
  <w:style w:type="paragraph" w:styleId="Listenfortsetzung">
    <w:name w:val="List Continue"/>
    <w:basedOn w:val="Standard"/>
    <w:rsid w:val="005338B9"/>
    <w:pPr>
      <w:spacing w:after="120"/>
      <w:ind w:left="283"/>
      <w:contextualSpacing/>
    </w:pPr>
  </w:style>
  <w:style w:type="paragraph" w:styleId="Listenfortsetzung2">
    <w:name w:val="List Continue 2"/>
    <w:basedOn w:val="Standard"/>
    <w:rsid w:val="005338B9"/>
    <w:pPr>
      <w:spacing w:after="120"/>
      <w:ind w:left="566"/>
      <w:contextualSpacing/>
    </w:pPr>
  </w:style>
  <w:style w:type="paragraph" w:styleId="Listenfortsetzung3">
    <w:name w:val="List Continue 3"/>
    <w:basedOn w:val="Standard"/>
    <w:rsid w:val="005338B9"/>
    <w:pPr>
      <w:spacing w:after="120"/>
      <w:ind w:left="849"/>
      <w:contextualSpacing/>
    </w:pPr>
  </w:style>
  <w:style w:type="paragraph" w:styleId="Listenfortsetzung4">
    <w:name w:val="List Continue 4"/>
    <w:basedOn w:val="Standard"/>
    <w:rsid w:val="005338B9"/>
    <w:pPr>
      <w:spacing w:after="120"/>
      <w:ind w:left="1132"/>
      <w:contextualSpacing/>
    </w:pPr>
  </w:style>
  <w:style w:type="paragraph" w:styleId="Listenfortsetzung5">
    <w:name w:val="List Continue 5"/>
    <w:basedOn w:val="Standard"/>
    <w:rsid w:val="005338B9"/>
    <w:pPr>
      <w:spacing w:after="120"/>
      <w:ind w:left="1415"/>
      <w:contextualSpacing/>
    </w:pPr>
  </w:style>
  <w:style w:type="paragraph" w:styleId="Listennummer">
    <w:name w:val="List Number"/>
    <w:basedOn w:val="Standard"/>
    <w:rsid w:val="005338B9"/>
    <w:pPr>
      <w:numPr>
        <w:numId w:val="23"/>
      </w:numPr>
      <w:contextualSpacing/>
    </w:pPr>
  </w:style>
  <w:style w:type="paragraph" w:styleId="Listennummer2">
    <w:name w:val="List Number 2"/>
    <w:basedOn w:val="Standard"/>
    <w:rsid w:val="005338B9"/>
    <w:pPr>
      <w:numPr>
        <w:numId w:val="24"/>
      </w:numPr>
      <w:contextualSpacing/>
    </w:pPr>
  </w:style>
  <w:style w:type="paragraph" w:styleId="Listennummer3">
    <w:name w:val="List Number 3"/>
    <w:basedOn w:val="Standard"/>
    <w:rsid w:val="005338B9"/>
    <w:pPr>
      <w:numPr>
        <w:numId w:val="25"/>
      </w:numPr>
      <w:contextualSpacing/>
    </w:pPr>
  </w:style>
  <w:style w:type="paragraph" w:styleId="Listennummer4">
    <w:name w:val="List Number 4"/>
    <w:basedOn w:val="Standard"/>
    <w:rsid w:val="005338B9"/>
    <w:pPr>
      <w:numPr>
        <w:numId w:val="26"/>
      </w:numPr>
      <w:contextualSpacing/>
    </w:pPr>
  </w:style>
  <w:style w:type="paragraph" w:styleId="Listennummer5">
    <w:name w:val="List Number 5"/>
    <w:basedOn w:val="Standard"/>
    <w:rsid w:val="005338B9"/>
    <w:pPr>
      <w:numPr>
        <w:numId w:val="27"/>
      </w:numPr>
      <w:contextualSpacing/>
    </w:pPr>
  </w:style>
  <w:style w:type="paragraph" w:styleId="Literaturverzeichnis">
    <w:name w:val="Bibliography"/>
    <w:basedOn w:val="Standard"/>
    <w:next w:val="Standard"/>
    <w:uiPriority w:val="37"/>
    <w:semiHidden/>
    <w:unhideWhenUsed/>
    <w:rsid w:val="005338B9"/>
  </w:style>
  <w:style w:type="paragraph" w:styleId="Makrotext">
    <w:name w:val="macro"/>
    <w:link w:val="MakrotextZchn"/>
    <w:rsid w:val="005338B9"/>
    <w:pPr>
      <w:tabs>
        <w:tab w:val="left" w:pos="480"/>
        <w:tab w:val="left" w:pos="960"/>
        <w:tab w:val="left" w:pos="1440"/>
        <w:tab w:val="left" w:pos="1920"/>
        <w:tab w:val="left" w:pos="2400"/>
        <w:tab w:val="left" w:pos="2880"/>
        <w:tab w:val="left" w:pos="3360"/>
        <w:tab w:val="left" w:pos="3840"/>
        <w:tab w:val="left" w:pos="4320"/>
      </w:tabs>
      <w:spacing w:before="120"/>
    </w:pPr>
    <w:rPr>
      <w:rFonts w:ascii="Consolas" w:hAnsi="Consolas" w:cs="Consolas"/>
    </w:rPr>
  </w:style>
  <w:style w:type="character" w:customStyle="1" w:styleId="MakrotextZchn">
    <w:name w:val="Makrotext Zchn"/>
    <w:basedOn w:val="Absatz-Standardschriftart"/>
    <w:link w:val="Makrotext"/>
    <w:rsid w:val="005338B9"/>
    <w:rPr>
      <w:rFonts w:ascii="Consolas" w:hAnsi="Consolas" w:cs="Consolas"/>
    </w:rPr>
  </w:style>
  <w:style w:type="paragraph" w:styleId="Nachrichtenkopf">
    <w:name w:val="Message Header"/>
    <w:basedOn w:val="Standard"/>
    <w:link w:val="NachrichtenkopfZchn"/>
    <w:rsid w:val="005338B9"/>
    <w:pPr>
      <w:pBdr>
        <w:top w:val="single" w:sz="6" w:space="1" w:color="auto"/>
        <w:left w:val="single" w:sz="6" w:space="1" w:color="auto"/>
        <w:bottom w:val="single" w:sz="6" w:space="1" w:color="auto"/>
        <w:right w:val="single" w:sz="6" w:space="1" w:color="auto"/>
      </w:pBdr>
      <w:shd w:val="pct20" w:color="auto" w:fill="auto"/>
      <w:spacing w:before="0"/>
      <w:ind w:left="1134" w:hanging="1134"/>
    </w:pPr>
    <w:rPr>
      <w:rFonts w:asciiTheme="majorHAnsi" w:eastAsiaTheme="majorEastAsia" w:hAnsiTheme="majorHAnsi" w:cstheme="majorBidi"/>
      <w:sz w:val="24"/>
      <w:szCs w:val="24"/>
    </w:rPr>
  </w:style>
  <w:style w:type="character" w:customStyle="1" w:styleId="NachrichtenkopfZchn">
    <w:name w:val="Nachrichtenkopf Zchn"/>
    <w:basedOn w:val="Absatz-Standardschriftart"/>
    <w:link w:val="Nachrichtenkopf"/>
    <w:rsid w:val="005338B9"/>
    <w:rPr>
      <w:rFonts w:asciiTheme="majorHAnsi" w:eastAsiaTheme="majorEastAsia" w:hAnsiTheme="majorHAnsi" w:cstheme="majorBidi"/>
      <w:sz w:val="24"/>
      <w:szCs w:val="24"/>
      <w:shd w:val="pct20" w:color="auto" w:fill="auto"/>
    </w:rPr>
  </w:style>
  <w:style w:type="paragraph" w:styleId="NurText">
    <w:name w:val="Plain Text"/>
    <w:basedOn w:val="Standard"/>
    <w:link w:val="NurTextZchn"/>
    <w:rsid w:val="005338B9"/>
    <w:pPr>
      <w:spacing w:before="0"/>
    </w:pPr>
    <w:rPr>
      <w:rFonts w:ascii="Consolas" w:hAnsi="Consolas" w:cs="Consolas"/>
      <w:sz w:val="21"/>
      <w:szCs w:val="21"/>
    </w:rPr>
  </w:style>
  <w:style w:type="character" w:customStyle="1" w:styleId="NurTextZchn">
    <w:name w:val="Nur Text Zchn"/>
    <w:basedOn w:val="Absatz-Standardschriftart"/>
    <w:link w:val="NurText"/>
    <w:rsid w:val="005338B9"/>
    <w:rPr>
      <w:rFonts w:ascii="Consolas" w:hAnsi="Consolas" w:cs="Consolas"/>
      <w:sz w:val="21"/>
      <w:szCs w:val="21"/>
    </w:rPr>
  </w:style>
  <w:style w:type="character" w:styleId="Platzhaltertext">
    <w:name w:val="Placeholder Text"/>
    <w:basedOn w:val="Absatz-Standardschriftart"/>
    <w:uiPriority w:val="99"/>
    <w:semiHidden/>
    <w:rsid w:val="005338B9"/>
    <w:rPr>
      <w:color w:val="808080"/>
    </w:rPr>
  </w:style>
  <w:style w:type="paragraph" w:styleId="Rechtsgrundlagenverzeichnis">
    <w:name w:val="table of authorities"/>
    <w:basedOn w:val="Standard"/>
    <w:next w:val="Standard"/>
    <w:rsid w:val="005338B9"/>
    <w:pPr>
      <w:tabs>
        <w:tab w:val="clear" w:pos="397"/>
        <w:tab w:val="clear" w:pos="794"/>
        <w:tab w:val="clear" w:pos="1191"/>
        <w:tab w:val="clear" w:pos="4479"/>
        <w:tab w:val="clear" w:pos="4876"/>
        <w:tab w:val="clear" w:pos="5273"/>
        <w:tab w:val="clear" w:pos="5670"/>
        <w:tab w:val="clear" w:pos="6067"/>
        <w:tab w:val="clear" w:pos="7938"/>
      </w:tabs>
      <w:ind w:left="220" w:hanging="220"/>
    </w:pPr>
  </w:style>
  <w:style w:type="paragraph" w:styleId="RGV-berschrift">
    <w:name w:val="toa heading"/>
    <w:basedOn w:val="Standard"/>
    <w:next w:val="Standard"/>
    <w:rsid w:val="005338B9"/>
    <w:rPr>
      <w:rFonts w:asciiTheme="majorHAnsi" w:eastAsiaTheme="majorEastAsia" w:hAnsiTheme="majorHAnsi" w:cstheme="majorBidi"/>
      <w:b/>
      <w:bCs/>
      <w:sz w:val="24"/>
      <w:szCs w:val="24"/>
    </w:rPr>
  </w:style>
  <w:style w:type="character" w:styleId="SchwacheHervorhebung">
    <w:name w:val="Subtle Emphasis"/>
    <w:basedOn w:val="Absatz-Standardschriftart"/>
    <w:uiPriority w:val="19"/>
    <w:rsid w:val="005338B9"/>
    <w:rPr>
      <w:i/>
      <w:iCs/>
      <w:color w:val="808080" w:themeColor="text1" w:themeTint="7F"/>
    </w:rPr>
  </w:style>
  <w:style w:type="character" w:styleId="SchwacherVerweis">
    <w:name w:val="Subtle Reference"/>
    <w:basedOn w:val="Absatz-Standardschriftart"/>
    <w:uiPriority w:val="31"/>
    <w:rsid w:val="005338B9"/>
    <w:rPr>
      <w:smallCaps/>
      <w:color w:val="00ADEE" w:themeColor="accent2"/>
      <w:u w:val="single"/>
    </w:rPr>
  </w:style>
  <w:style w:type="paragraph" w:styleId="Standardeinzug">
    <w:name w:val="Normal Indent"/>
    <w:basedOn w:val="Standard"/>
    <w:rsid w:val="005338B9"/>
    <w:pPr>
      <w:ind w:left="708"/>
    </w:pPr>
  </w:style>
  <w:style w:type="paragraph" w:styleId="Textkrper">
    <w:name w:val="Body Text"/>
    <w:basedOn w:val="Standard"/>
    <w:link w:val="TextkrperZchn"/>
    <w:rsid w:val="005338B9"/>
    <w:pPr>
      <w:spacing w:after="120"/>
    </w:pPr>
  </w:style>
  <w:style w:type="character" w:customStyle="1" w:styleId="TextkrperZchn">
    <w:name w:val="Textkörper Zchn"/>
    <w:basedOn w:val="Absatz-Standardschriftart"/>
    <w:link w:val="Textkrper"/>
    <w:rsid w:val="005338B9"/>
    <w:rPr>
      <w:rFonts w:ascii="Arial" w:hAnsi="Arial"/>
      <w:sz w:val="22"/>
      <w:szCs w:val="22"/>
    </w:rPr>
  </w:style>
  <w:style w:type="paragraph" w:styleId="Textkrper2">
    <w:name w:val="Body Text 2"/>
    <w:basedOn w:val="Standard"/>
    <w:link w:val="Textkrper2Zchn"/>
    <w:rsid w:val="005338B9"/>
    <w:pPr>
      <w:spacing w:after="120" w:line="480" w:lineRule="auto"/>
    </w:pPr>
  </w:style>
  <w:style w:type="character" w:customStyle="1" w:styleId="Textkrper2Zchn">
    <w:name w:val="Textkörper 2 Zchn"/>
    <w:basedOn w:val="Absatz-Standardschriftart"/>
    <w:link w:val="Textkrper2"/>
    <w:rsid w:val="005338B9"/>
    <w:rPr>
      <w:rFonts w:ascii="Arial" w:hAnsi="Arial"/>
      <w:sz w:val="22"/>
      <w:szCs w:val="22"/>
    </w:rPr>
  </w:style>
  <w:style w:type="paragraph" w:styleId="Textkrper3">
    <w:name w:val="Body Text 3"/>
    <w:basedOn w:val="Standard"/>
    <w:link w:val="Textkrper3Zchn"/>
    <w:rsid w:val="005338B9"/>
    <w:pPr>
      <w:spacing w:after="120"/>
    </w:pPr>
    <w:rPr>
      <w:sz w:val="16"/>
      <w:szCs w:val="16"/>
    </w:rPr>
  </w:style>
  <w:style w:type="character" w:customStyle="1" w:styleId="Textkrper3Zchn">
    <w:name w:val="Textkörper 3 Zchn"/>
    <w:basedOn w:val="Absatz-Standardschriftart"/>
    <w:link w:val="Textkrper3"/>
    <w:rsid w:val="005338B9"/>
    <w:rPr>
      <w:rFonts w:ascii="Arial" w:hAnsi="Arial"/>
      <w:sz w:val="16"/>
      <w:szCs w:val="16"/>
    </w:rPr>
  </w:style>
  <w:style w:type="paragraph" w:styleId="Textkrper-Einzug2">
    <w:name w:val="Body Text Indent 2"/>
    <w:basedOn w:val="Standard"/>
    <w:link w:val="Textkrper-Einzug2Zchn"/>
    <w:rsid w:val="005338B9"/>
    <w:pPr>
      <w:spacing w:after="120" w:line="480" w:lineRule="auto"/>
      <w:ind w:left="283"/>
    </w:pPr>
  </w:style>
  <w:style w:type="character" w:customStyle="1" w:styleId="Textkrper-Einzug2Zchn">
    <w:name w:val="Textkörper-Einzug 2 Zchn"/>
    <w:basedOn w:val="Absatz-Standardschriftart"/>
    <w:link w:val="Textkrper-Einzug2"/>
    <w:rsid w:val="005338B9"/>
    <w:rPr>
      <w:rFonts w:ascii="Arial" w:hAnsi="Arial"/>
      <w:sz w:val="22"/>
      <w:szCs w:val="22"/>
    </w:rPr>
  </w:style>
  <w:style w:type="paragraph" w:styleId="Textkrper-Einzug3">
    <w:name w:val="Body Text Indent 3"/>
    <w:basedOn w:val="Standard"/>
    <w:link w:val="Textkrper-Einzug3Zchn"/>
    <w:rsid w:val="005338B9"/>
    <w:pPr>
      <w:spacing w:after="120"/>
      <w:ind w:left="283"/>
    </w:pPr>
    <w:rPr>
      <w:sz w:val="16"/>
      <w:szCs w:val="16"/>
    </w:rPr>
  </w:style>
  <w:style w:type="character" w:customStyle="1" w:styleId="Textkrper-Einzug3Zchn">
    <w:name w:val="Textkörper-Einzug 3 Zchn"/>
    <w:basedOn w:val="Absatz-Standardschriftart"/>
    <w:link w:val="Textkrper-Einzug3"/>
    <w:rsid w:val="005338B9"/>
    <w:rPr>
      <w:rFonts w:ascii="Arial" w:hAnsi="Arial"/>
      <w:sz w:val="16"/>
      <w:szCs w:val="16"/>
    </w:rPr>
  </w:style>
  <w:style w:type="paragraph" w:styleId="Textkrper-Erstzeileneinzug">
    <w:name w:val="Body Text First Indent"/>
    <w:basedOn w:val="Textkrper"/>
    <w:link w:val="Textkrper-ErstzeileneinzugZchn"/>
    <w:rsid w:val="005338B9"/>
    <w:pPr>
      <w:spacing w:after="0"/>
      <w:ind w:firstLine="360"/>
    </w:pPr>
  </w:style>
  <w:style w:type="character" w:customStyle="1" w:styleId="Textkrper-ErstzeileneinzugZchn">
    <w:name w:val="Textkörper-Erstzeileneinzug Zchn"/>
    <w:basedOn w:val="TextkrperZchn"/>
    <w:link w:val="Textkrper-Erstzeileneinzug"/>
    <w:rsid w:val="005338B9"/>
  </w:style>
  <w:style w:type="paragraph" w:styleId="Textkrper-Zeileneinzug">
    <w:name w:val="Body Text Indent"/>
    <w:basedOn w:val="Standard"/>
    <w:link w:val="Textkrper-ZeileneinzugZchn"/>
    <w:rsid w:val="005338B9"/>
    <w:pPr>
      <w:spacing w:after="120"/>
      <w:ind w:left="283"/>
    </w:pPr>
  </w:style>
  <w:style w:type="character" w:customStyle="1" w:styleId="Textkrper-ZeileneinzugZchn">
    <w:name w:val="Textkörper-Zeileneinzug Zchn"/>
    <w:basedOn w:val="Absatz-Standardschriftart"/>
    <w:link w:val="Textkrper-Zeileneinzug"/>
    <w:rsid w:val="005338B9"/>
    <w:rPr>
      <w:rFonts w:ascii="Arial" w:hAnsi="Arial"/>
      <w:sz w:val="22"/>
      <w:szCs w:val="22"/>
    </w:rPr>
  </w:style>
  <w:style w:type="paragraph" w:styleId="Textkrper-Erstzeileneinzug2">
    <w:name w:val="Body Text First Indent 2"/>
    <w:basedOn w:val="Textkrper-Zeileneinzug"/>
    <w:link w:val="Textkrper-Erstzeileneinzug2Zchn"/>
    <w:rsid w:val="005338B9"/>
    <w:pPr>
      <w:spacing w:after="0"/>
      <w:ind w:left="360" w:firstLine="360"/>
    </w:pPr>
  </w:style>
  <w:style w:type="character" w:customStyle="1" w:styleId="Textkrper-Erstzeileneinzug2Zchn">
    <w:name w:val="Textkörper-Erstzeileneinzug 2 Zchn"/>
    <w:basedOn w:val="Textkrper-ZeileneinzugZchn"/>
    <w:link w:val="Textkrper-Erstzeileneinzug2"/>
    <w:rsid w:val="005338B9"/>
  </w:style>
  <w:style w:type="paragraph" w:styleId="Titel">
    <w:name w:val="Title"/>
    <w:basedOn w:val="Standard"/>
    <w:next w:val="Standard"/>
    <w:link w:val="TitelZchn"/>
    <w:rsid w:val="005338B9"/>
    <w:pPr>
      <w:pBdr>
        <w:bottom w:val="single" w:sz="8" w:space="4" w:color="006AD4" w:themeColor="accent1"/>
      </w:pBdr>
      <w:spacing w:before="0" w:after="300"/>
      <w:contextualSpacing/>
    </w:pPr>
    <w:rPr>
      <w:rFonts w:asciiTheme="majorHAnsi" w:eastAsiaTheme="majorEastAsia" w:hAnsiTheme="majorHAnsi" w:cstheme="majorBidi"/>
      <w:color w:val="262626" w:themeColor="text2" w:themeShade="BF"/>
      <w:spacing w:val="5"/>
      <w:kern w:val="28"/>
      <w:sz w:val="52"/>
      <w:szCs w:val="52"/>
    </w:rPr>
  </w:style>
  <w:style w:type="character" w:customStyle="1" w:styleId="TitelZchn">
    <w:name w:val="Titel Zchn"/>
    <w:basedOn w:val="Absatz-Standardschriftart"/>
    <w:link w:val="Titel"/>
    <w:rsid w:val="005338B9"/>
    <w:rPr>
      <w:rFonts w:asciiTheme="majorHAnsi" w:eastAsiaTheme="majorEastAsia" w:hAnsiTheme="majorHAnsi" w:cstheme="majorBidi"/>
      <w:color w:val="262626" w:themeColor="text2" w:themeShade="BF"/>
      <w:spacing w:val="5"/>
      <w:kern w:val="28"/>
      <w:sz w:val="52"/>
      <w:szCs w:val="52"/>
    </w:rPr>
  </w:style>
  <w:style w:type="character" w:customStyle="1" w:styleId="berschrift2Zchn">
    <w:name w:val="Überschrift 2 Zchn"/>
    <w:basedOn w:val="Absatz-Standardschriftart"/>
    <w:link w:val="berschrift2"/>
    <w:semiHidden/>
    <w:rsid w:val="005338B9"/>
    <w:rPr>
      <w:rFonts w:asciiTheme="majorHAnsi" w:eastAsiaTheme="majorEastAsia" w:hAnsiTheme="majorHAnsi" w:cstheme="majorBidi"/>
      <w:b/>
      <w:bCs/>
      <w:color w:val="006AD4" w:themeColor="accent1"/>
      <w:sz w:val="26"/>
      <w:szCs w:val="26"/>
    </w:rPr>
  </w:style>
  <w:style w:type="character" w:customStyle="1" w:styleId="berschrift3Zchn">
    <w:name w:val="Überschrift 3 Zchn"/>
    <w:basedOn w:val="Absatz-Standardschriftart"/>
    <w:link w:val="berschrift3"/>
    <w:semiHidden/>
    <w:rsid w:val="005338B9"/>
    <w:rPr>
      <w:rFonts w:asciiTheme="majorHAnsi" w:eastAsiaTheme="majorEastAsia" w:hAnsiTheme="majorHAnsi" w:cstheme="majorBidi"/>
      <w:b/>
      <w:bCs/>
      <w:color w:val="006AD4" w:themeColor="accent1"/>
      <w:sz w:val="22"/>
      <w:szCs w:val="22"/>
    </w:rPr>
  </w:style>
  <w:style w:type="character" w:customStyle="1" w:styleId="berschrift5Zchn">
    <w:name w:val="Überschrift 5 Zchn"/>
    <w:basedOn w:val="Absatz-Standardschriftart"/>
    <w:link w:val="berschrift5"/>
    <w:semiHidden/>
    <w:rsid w:val="005338B9"/>
    <w:rPr>
      <w:rFonts w:asciiTheme="majorHAnsi" w:eastAsiaTheme="majorEastAsia" w:hAnsiTheme="majorHAnsi" w:cstheme="majorBidi"/>
      <w:color w:val="003469" w:themeColor="accent1" w:themeShade="7F"/>
      <w:sz w:val="22"/>
      <w:szCs w:val="22"/>
    </w:rPr>
  </w:style>
  <w:style w:type="character" w:customStyle="1" w:styleId="berschrift6Zchn">
    <w:name w:val="Überschrift 6 Zchn"/>
    <w:basedOn w:val="Absatz-Standardschriftart"/>
    <w:link w:val="berschrift6"/>
    <w:semiHidden/>
    <w:rsid w:val="005338B9"/>
    <w:rPr>
      <w:rFonts w:asciiTheme="majorHAnsi" w:eastAsiaTheme="majorEastAsia" w:hAnsiTheme="majorHAnsi" w:cstheme="majorBidi"/>
      <w:i/>
      <w:iCs/>
      <w:color w:val="003469" w:themeColor="accent1" w:themeShade="7F"/>
      <w:sz w:val="22"/>
      <w:szCs w:val="22"/>
    </w:rPr>
  </w:style>
  <w:style w:type="character" w:customStyle="1" w:styleId="berschrift7Zchn">
    <w:name w:val="Überschrift 7 Zchn"/>
    <w:basedOn w:val="Absatz-Standardschriftart"/>
    <w:link w:val="berschrift7"/>
    <w:semiHidden/>
    <w:rsid w:val="005338B9"/>
    <w:rPr>
      <w:rFonts w:asciiTheme="majorHAnsi" w:eastAsiaTheme="majorEastAsia" w:hAnsiTheme="majorHAnsi" w:cstheme="majorBidi"/>
      <w:i/>
      <w:iCs/>
      <w:color w:val="404040" w:themeColor="text1" w:themeTint="BF"/>
      <w:sz w:val="22"/>
      <w:szCs w:val="22"/>
    </w:rPr>
  </w:style>
  <w:style w:type="character" w:customStyle="1" w:styleId="berschrift8Zchn">
    <w:name w:val="Überschrift 8 Zchn"/>
    <w:basedOn w:val="Absatz-Standardschriftart"/>
    <w:link w:val="berschrift8"/>
    <w:semiHidden/>
    <w:rsid w:val="005338B9"/>
    <w:rPr>
      <w:rFonts w:asciiTheme="majorHAnsi" w:eastAsiaTheme="majorEastAsia" w:hAnsiTheme="majorHAnsi" w:cstheme="majorBidi"/>
      <w:color w:val="404040" w:themeColor="text1" w:themeTint="BF"/>
    </w:rPr>
  </w:style>
  <w:style w:type="character" w:customStyle="1" w:styleId="berschrift9Zchn">
    <w:name w:val="Überschrift 9 Zchn"/>
    <w:basedOn w:val="Absatz-Standardschriftart"/>
    <w:link w:val="berschrift9"/>
    <w:semiHidden/>
    <w:rsid w:val="005338B9"/>
    <w:rPr>
      <w:rFonts w:asciiTheme="majorHAnsi" w:eastAsiaTheme="majorEastAsia" w:hAnsiTheme="majorHAnsi" w:cstheme="majorBidi"/>
      <w:i/>
      <w:iCs/>
      <w:color w:val="404040" w:themeColor="text1" w:themeTint="BF"/>
    </w:rPr>
  </w:style>
  <w:style w:type="paragraph" w:styleId="Umschlagabsenderadresse">
    <w:name w:val="envelope return"/>
    <w:basedOn w:val="Standard"/>
    <w:rsid w:val="005338B9"/>
    <w:pPr>
      <w:spacing w:before="0"/>
    </w:pPr>
    <w:rPr>
      <w:rFonts w:asciiTheme="majorHAnsi" w:eastAsiaTheme="majorEastAsia" w:hAnsiTheme="majorHAnsi" w:cstheme="majorBidi"/>
      <w:sz w:val="20"/>
      <w:szCs w:val="20"/>
    </w:rPr>
  </w:style>
  <w:style w:type="paragraph" w:styleId="Umschlagadresse">
    <w:name w:val="envelope address"/>
    <w:basedOn w:val="Standard"/>
    <w:rsid w:val="005338B9"/>
    <w:pPr>
      <w:framePr w:w="4320" w:h="2160" w:hRule="exact" w:hSpace="141" w:wrap="auto" w:hAnchor="page" w:xAlign="center" w:yAlign="bottom"/>
      <w:spacing w:before="0"/>
      <w:ind w:left="1"/>
    </w:pPr>
    <w:rPr>
      <w:rFonts w:asciiTheme="majorHAnsi" w:eastAsiaTheme="majorEastAsia" w:hAnsiTheme="majorHAnsi" w:cstheme="majorBidi"/>
      <w:sz w:val="24"/>
      <w:szCs w:val="24"/>
    </w:rPr>
  </w:style>
  <w:style w:type="paragraph" w:styleId="Unterschrift">
    <w:name w:val="Signature"/>
    <w:basedOn w:val="Standard"/>
    <w:link w:val="UnterschriftZchn"/>
    <w:rsid w:val="005338B9"/>
    <w:pPr>
      <w:spacing w:before="0"/>
      <w:ind w:left="4252"/>
    </w:pPr>
  </w:style>
  <w:style w:type="character" w:customStyle="1" w:styleId="UnterschriftZchn">
    <w:name w:val="Unterschrift Zchn"/>
    <w:basedOn w:val="Absatz-Standardschriftart"/>
    <w:link w:val="Unterschrift"/>
    <w:rsid w:val="005338B9"/>
    <w:rPr>
      <w:rFonts w:ascii="Arial" w:hAnsi="Arial"/>
      <w:sz w:val="22"/>
      <w:szCs w:val="22"/>
    </w:rPr>
  </w:style>
  <w:style w:type="paragraph" w:styleId="Untertitel">
    <w:name w:val="Subtitle"/>
    <w:basedOn w:val="Standard"/>
    <w:next w:val="Standard"/>
    <w:link w:val="UntertitelZchn"/>
    <w:rsid w:val="005338B9"/>
    <w:pPr>
      <w:numPr>
        <w:ilvl w:val="1"/>
      </w:numPr>
    </w:pPr>
    <w:rPr>
      <w:rFonts w:asciiTheme="majorHAnsi" w:eastAsiaTheme="majorEastAsia" w:hAnsiTheme="majorHAnsi" w:cstheme="majorBidi"/>
      <w:i/>
      <w:iCs/>
      <w:color w:val="006AD4" w:themeColor="accent1"/>
      <w:spacing w:val="15"/>
      <w:sz w:val="24"/>
      <w:szCs w:val="24"/>
    </w:rPr>
  </w:style>
  <w:style w:type="character" w:customStyle="1" w:styleId="UntertitelZchn">
    <w:name w:val="Untertitel Zchn"/>
    <w:basedOn w:val="Absatz-Standardschriftart"/>
    <w:link w:val="Untertitel"/>
    <w:rsid w:val="005338B9"/>
    <w:rPr>
      <w:rFonts w:asciiTheme="majorHAnsi" w:eastAsiaTheme="majorEastAsia" w:hAnsiTheme="majorHAnsi" w:cstheme="majorBidi"/>
      <w:i/>
      <w:iCs/>
      <w:color w:val="006AD4" w:themeColor="accent1"/>
      <w:spacing w:val="15"/>
      <w:sz w:val="24"/>
      <w:szCs w:val="24"/>
    </w:rPr>
  </w:style>
  <w:style w:type="paragraph" w:styleId="Verzeichnis7">
    <w:name w:val="toc 7"/>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after="100"/>
      <w:ind w:left="1320"/>
    </w:pPr>
  </w:style>
  <w:style w:type="paragraph" w:styleId="Verzeichnis8">
    <w:name w:val="toc 8"/>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after="100"/>
      <w:ind w:left="1540"/>
    </w:pPr>
  </w:style>
  <w:style w:type="paragraph" w:styleId="Verzeichnis9">
    <w:name w:val="toc 9"/>
    <w:basedOn w:val="Standard"/>
    <w:next w:val="Standard"/>
    <w:autoRedefine/>
    <w:rsid w:val="005338B9"/>
    <w:pPr>
      <w:tabs>
        <w:tab w:val="clear" w:pos="397"/>
        <w:tab w:val="clear" w:pos="794"/>
        <w:tab w:val="clear" w:pos="1191"/>
        <w:tab w:val="clear" w:pos="4479"/>
        <w:tab w:val="clear" w:pos="4876"/>
        <w:tab w:val="clear" w:pos="5273"/>
        <w:tab w:val="clear" w:pos="5670"/>
        <w:tab w:val="clear" w:pos="6067"/>
        <w:tab w:val="clear" w:pos="7938"/>
      </w:tabs>
      <w:spacing w:after="100"/>
      <w:ind w:left="1760"/>
    </w:pPr>
  </w:style>
  <w:style w:type="character" w:styleId="Zeilennummer">
    <w:name w:val="line number"/>
    <w:basedOn w:val="Absatz-Standardschriftart"/>
    <w:rsid w:val="005338B9"/>
  </w:style>
  <w:style w:type="paragraph" w:customStyle="1" w:styleId="7015Zeilenabstand">
    <w:name w:val="70 1.5 Zeilenabstand"/>
    <w:basedOn w:val="00Vorgabetext"/>
    <w:rsid w:val="00825285"/>
    <w:pPr>
      <w:spacing w:line="360" w:lineRule="auto"/>
    </w:pPr>
  </w:style>
  <w:style w:type="character" w:customStyle="1" w:styleId="00VorgabetextZchn">
    <w:name w:val="00 Vorgabetext Zchn"/>
    <w:basedOn w:val="Absatz-Standardschriftart"/>
    <w:link w:val="00Vorgabetext"/>
    <w:rsid w:val="00825285"/>
    <w:rPr>
      <w:rFonts w:ascii="Arial" w:hAnsi="Arial"/>
      <w:sz w:val="22"/>
      <w:szCs w:val="22"/>
    </w:rPr>
  </w:style>
  <w:style w:type="character" w:customStyle="1" w:styleId="74KommentartextZchn">
    <w:name w:val="74 Kommentartext Zchn"/>
    <w:basedOn w:val="Absatz-Standardschriftart"/>
    <w:link w:val="74Kommentartext"/>
    <w:rsid w:val="00825285"/>
    <w:rPr>
      <w:rFonts w:ascii="Arial" w:eastAsia="Arial Unicode MS" w:hAnsi="Arial" w:cs="Arial"/>
      <w:szCs w:val="22"/>
    </w:rPr>
  </w:style>
  <w:style w:type="paragraph" w:customStyle="1" w:styleId="74Kommentartext">
    <w:name w:val="74 Kommentartext"/>
    <w:basedOn w:val="Standard"/>
    <w:link w:val="74KommentartextZchn"/>
    <w:rsid w:val="00825285"/>
    <w:pPr>
      <w:tabs>
        <w:tab w:val="clear" w:pos="7938"/>
        <w:tab w:val="decimal" w:pos="8505"/>
      </w:tabs>
      <w:kinsoku w:val="0"/>
      <w:overflowPunct w:val="0"/>
      <w:autoSpaceDE w:val="0"/>
      <w:autoSpaceDN w:val="0"/>
      <w:spacing w:line="280" w:lineRule="atLeast"/>
    </w:pPr>
    <w:rPr>
      <w:rFonts w:eastAsia="Arial Unicode MS" w:cs="Arial"/>
      <w:sz w:val="20"/>
    </w:rPr>
  </w:style>
  <w:style w:type="paragraph" w:customStyle="1" w:styleId="73Vertragstext">
    <w:name w:val="73 Vertragstext"/>
    <w:basedOn w:val="Standard"/>
    <w:link w:val="73VertragstextZchn"/>
    <w:rsid w:val="00825285"/>
    <w:pPr>
      <w:tabs>
        <w:tab w:val="clear" w:pos="7938"/>
        <w:tab w:val="decimal" w:pos="8505"/>
      </w:tabs>
      <w:kinsoku w:val="0"/>
      <w:overflowPunct w:val="0"/>
      <w:autoSpaceDE w:val="0"/>
      <w:autoSpaceDN w:val="0"/>
      <w:spacing w:line="280" w:lineRule="atLeast"/>
    </w:pPr>
    <w:rPr>
      <w:rFonts w:eastAsia="Arial Unicode MS" w:cs="Arial"/>
      <w:i/>
      <w:sz w:val="20"/>
    </w:rPr>
  </w:style>
  <w:style w:type="character" w:customStyle="1" w:styleId="73VertragstextZchn">
    <w:name w:val="73 Vertragstext Zchn"/>
    <w:basedOn w:val="Absatz-Standardschriftart"/>
    <w:link w:val="73Vertragstext"/>
    <w:rsid w:val="00825285"/>
    <w:rPr>
      <w:rFonts w:ascii="Arial" w:eastAsia="Arial Unicode MS" w:hAnsi="Arial" w:cs="Arial"/>
      <w:i/>
      <w:szCs w:val="22"/>
    </w:rPr>
  </w:style>
</w:styles>
</file>

<file path=word/webSettings.xml><?xml version="1.0" encoding="utf-8"?>
<w:webSettings xmlns:r="http://schemas.openxmlformats.org/officeDocument/2006/relationships" xmlns:w="http://schemas.openxmlformats.org/wordprocessingml/2006/main">
  <w:optimizeForBrowser/>
  <w:doNotSaveAsSingleFile/>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DJI\SETS\WORD\FORMS\10000001.dotx" TargetMode="External"/></Relationships>
</file>

<file path=word/theme/theme1.xml><?xml version="1.0" encoding="utf-8"?>
<a:theme xmlns:a="http://schemas.openxmlformats.org/drawingml/2006/main" name="DJI">
  <a:themeElements>
    <a:clrScheme name="DJI">
      <a:dk1>
        <a:srgbClr val="000000"/>
      </a:dk1>
      <a:lt1>
        <a:srgbClr val="FFFFFF"/>
      </a:lt1>
      <a:dk2>
        <a:srgbClr val="333333"/>
      </a:dk2>
      <a:lt2>
        <a:srgbClr val="EAEAEA"/>
      </a:lt2>
      <a:accent1>
        <a:srgbClr val="006AD4"/>
      </a:accent1>
      <a:accent2>
        <a:srgbClr val="00ADEE"/>
      </a:accent2>
      <a:accent3>
        <a:srgbClr val="004B96"/>
      </a:accent3>
      <a:accent4>
        <a:srgbClr val="9DCEFF"/>
      </a:accent4>
      <a:accent5>
        <a:srgbClr val="92001C"/>
      </a:accent5>
      <a:accent6>
        <a:srgbClr val="E2AC00"/>
      </a:accent6>
      <a:hlink>
        <a:srgbClr val="006AD4"/>
      </a:hlink>
      <a:folHlink>
        <a:srgbClr val="006AD4"/>
      </a:folHlink>
    </a:clrScheme>
    <a:fontScheme name="DJI">
      <a:majorFont>
        <a:latin typeface="Arial"/>
        <a:ea typeface=""/>
        <a:cs typeface=""/>
      </a:majorFont>
      <a:minorFont>
        <a:latin typeface="Arial"/>
        <a:ea typeface=""/>
        <a:cs typeface=""/>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84B067E2-5853-4F37-A568-3C015D278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10000001.dotx</Template>
  <TotalTime>0</TotalTime>
  <Pages>8</Pages>
  <Words>2244</Words>
  <Characters>15522</Characters>
  <Application>Microsoft Office Word</Application>
  <DocSecurity>0</DocSecurity>
  <PresentationFormat/>
  <Lines>7761</Lines>
  <Paragraphs>740</Paragraphs>
  <ScaleCrop>false</ScaleCrop>
  <HeadingPairs>
    <vt:vector size="2" baseType="variant">
      <vt:variant>
        <vt:lpstr>Titel</vt:lpstr>
      </vt:variant>
      <vt:variant>
        <vt:i4>1</vt:i4>
      </vt:variant>
    </vt:vector>
  </HeadingPairs>
  <TitlesOfParts>
    <vt:vector size="1" baseType="lpstr">
      <vt:lpstr>Logo hoch</vt:lpstr>
    </vt:vector>
  </TitlesOfParts>
  <Company>DJI</Company>
  <LinksUpToDate>false</LinksUpToDate>
  <CharactersWithSpaces>17026</CharactersWithSpaces>
  <SharedDoc>false</SharedDoc>
  <HyperlinkBase/>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Logo hoch</dc:title>
  <dc:creator>b102prw</dc:creator>
  <cp:lastModifiedBy>b260pev</cp:lastModifiedBy>
  <cp:revision>6</cp:revision>
  <cp:lastPrinted>2013-03-25T15:55:00Z</cp:lastPrinted>
  <dcterms:created xsi:type="dcterms:W3CDTF">2013-03-25T15:48:00Z</dcterms:created>
  <dcterms:modified xsi:type="dcterms:W3CDTF">2013-03-25T15:55:00Z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t_Vorlage">
    <vt:lpwstr>Brief.DOT</vt:lpwstr>
  </property>
  <property fmtid="{D5CDD505-2E9C-101B-9397-08002B2CF9AE}" pid="3" name="Dot_Vers">
    <vt:lpwstr>1.0</vt:lpwstr>
  </property>
  <property fmtid="{D5CDD505-2E9C-101B-9397-08002B2CF9AE}" pid="4" name="FV_Vorlage">
    <vt:lpwstr>Erweitert</vt:lpwstr>
  </property>
</Properties>
</file>