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6D" w:rsidRPr="00D81F6D" w:rsidRDefault="00D81F6D" w:rsidP="00D81F6D">
      <w:pPr>
        <w:pBdr>
          <w:top w:val="single" w:sz="6" w:space="20" w:color="D0D0D0"/>
        </w:pBdr>
        <w:shd w:val="clear" w:color="auto" w:fill="FFFFFF"/>
        <w:spacing w:after="450" w:line="288" w:lineRule="atLeast"/>
        <w:outlineLvl w:val="0"/>
        <w:rPr>
          <w:rFonts w:cs="Arial"/>
          <w:b/>
          <w:bCs/>
          <w:color w:val="000000"/>
          <w:kern w:val="36"/>
          <w:sz w:val="36"/>
          <w:szCs w:val="36"/>
          <w:lang w:val="de-DE"/>
        </w:rPr>
      </w:pPr>
      <w:r w:rsidRPr="00D81F6D">
        <w:rPr>
          <w:rFonts w:cs="Arial"/>
          <w:b/>
          <w:bCs/>
          <w:color w:val="000000"/>
          <w:kern w:val="36"/>
          <w:sz w:val="36"/>
          <w:szCs w:val="36"/>
          <w:lang w:val="de-DE"/>
        </w:rPr>
        <w:t xml:space="preserve">Abschluss der Umsetzungsarbeiten zur Entlastung im Schulfeld </w:t>
      </w:r>
    </w:p>
    <w:p w:rsidR="00D81F6D" w:rsidRPr="00D81F6D" w:rsidRDefault="00D81F6D" w:rsidP="00D81F6D">
      <w:pPr>
        <w:shd w:val="clear" w:color="auto" w:fill="FFFFFF"/>
        <w:spacing w:after="180" w:line="300" w:lineRule="atLeast"/>
        <w:rPr>
          <w:rFonts w:cs="Arial"/>
          <w:color w:val="666666"/>
          <w:sz w:val="21"/>
          <w:szCs w:val="21"/>
          <w:lang w:val="de-DE"/>
        </w:rPr>
      </w:pPr>
      <w:r w:rsidRPr="00D81F6D">
        <w:rPr>
          <w:rFonts w:cs="Arial"/>
          <w:color w:val="666666"/>
          <w:sz w:val="21"/>
          <w:szCs w:val="21"/>
          <w:lang w:val="de-DE"/>
        </w:rPr>
        <w:t>10.04.2014 - Medienmitteilung</w:t>
      </w:r>
    </w:p>
    <w:p w:rsidR="00D81F6D" w:rsidRPr="00D81F6D" w:rsidRDefault="00D81F6D" w:rsidP="00D81F6D">
      <w:pPr>
        <w:shd w:val="clear" w:color="auto" w:fill="FFFFFF"/>
        <w:spacing w:before="180" w:after="315" w:line="300" w:lineRule="atLeast"/>
        <w:rPr>
          <w:rFonts w:cs="Arial"/>
          <w:b/>
          <w:bCs/>
          <w:color w:val="000000"/>
          <w:sz w:val="21"/>
          <w:szCs w:val="21"/>
          <w:lang w:val="de-DE"/>
        </w:rPr>
      </w:pPr>
      <w:r w:rsidRPr="00D81F6D">
        <w:rPr>
          <w:rFonts w:cs="Arial"/>
          <w:b/>
          <w:bCs/>
          <w:color w:val="000000"/>
          <w:sz w:val="21"/>
          <w:szCs w:val="21"/>
          <w:lang w:val="de-DE"/>
        </w:rPr>
        <w:t xml:space="preserve">Der Bildungsrat hat die Umsetzungsarbeiten aus dem Projekt Belastung – Entlastung im Schulfeld abgeschlossen. Verschiedene </w:t>
      </w:r>
      <w:proofErr w:type="spellStart"/>
      <w:r w:rsidRPr="00D81F6D">
        <w:rPr>
          <w:rFonts w:cs="Arial"/>
          <w:b/>
          <w:bCs/>
          <w:color w:val="000000"/>
          <w:sz w:val="21"/>
          <w:szCs w:val="21"/>
          <w:lang w:val="de-DE"/>
        </w:rPr>
        <w:t>Massnahmen</w:t>
      </w:r>
      <w:proofErr w:type="spellEnd"/>
      <w:r w:rsidRPr="00D81F6D">
        <w:rPr>
          <w:rFonts w:cs="Arial"/>
          <w:b/>
          <w:bCs/>
          <w:color w:val="000000"/>
          <w:sz w:val="21"/>
          <w:szCs w:val="21"/>
          <w:lang w:val="de-DE"/>
        </w:rPr>
        <w:t xml:space="preserve"> wurden eingeführt: Die Mitarbeiterbeurteilung der Lehrpersonen wurde vereinfacht, die Nutzung des Stellenpools flexibilisiert und die Schulleiterinnen und Schulleiter müssen nicht mehr zwingend unterrichten.</w:t>
      </w:r>
    </w:p>
    <w:p w:rsidR="00D81F6D" w:rsidRPr="00D81F6D" w:rsidRDefault="00D81F6D" w:rsidP="00D81F6D">
      <w:pPr>
        <w:shd w:val="clear" w:color="auto" w:fill="FFFFFF"/>
        <w:spacing w:before="180" w:after="180" w:line="300" w:lineRule="atLeast"/>
        <w:rPr>
          <w:rFonts w:cs="Arial"/>
          <w:color w:val="000000"/>
          <w:sz w:val="21"/>
          <w:szCs w:val="21"/>
          <w:lang w:val="de-DE"/>
        </w:rPr>
      </w:pPr>
      <w:r w:rsidRPr="00D81F6D">
        <w:rPr>
          <w:rFonts w:cs="Arial"/>
          <w:color w:val="000000"/>
          <w:sz w:val="21"/>
          <w:szCs w:val="21"/>
          <w:lang w:val="de-DE"/>
        </w:rPr>
        <w:t xml:space="preserve">Der Bildungsrat hat an seiner letzten Sitzung einen Schlusspunkt unter die Umsetzungsarbeiten aus dem Projekt Belastung – Entlastung im Schulfeld gesetzt. Unter Einbezug von Lehrpersonen, Schulleitungen, Behörden und Schulverwaltungen wurde zwischen 2009 und 2010 die Belastungssituation an der Volksschule analysiert und es wurden Entlastungsvorschläge erarbeitet. Seither wurden verschiedene dieser Vorschläge umgesetzt. Neu können Lehrpersonen gezielter von besonderen Aufgaben entlastet werden, weil Schulleiterinnen und Schulleiter den Gestaltungspool für den Einsatz von Lehrerstellen flexibler nutzen können. Es wurde eine vereinfachte Mitarbeiterbeurteilung der Lehrpersonen eingeführt. Schulleiterinnen und Schulleiter müssen künftig nicht mehr zwingend unterrichten. Zudem wurden die personaladministrativen Prozesse vereinfacht, indem Schulgemeinden neu auf das kantonale Personal- und Lohnadministrationssystem PULS-ZH zugreifen können. Auch der vergangenes Jahr gestartete Schulversuch «Fokus Starke Lernbeziehungen», in welchem die Anzahl Lehrpersonen pro Klasse auf grundsätzlich zwei reduziert wird, ist eine Folge des Projekts Belastung – Entlastung. Durch die Reduktion der Anzahl </w:t>
      </w:r>
      <w:proofErr w:type="gramStart"/>
      <w:r w:rsidRPr="00D81F6D">
        <w:rPr>
          <w:rFonts w:cs="Arial"/>
          <w:color w:val="000000"/>
          <w:sz w:val="21"/>
          <w:szCs w:val="21"/>
          <w:lang w:val="de-DE"/>
        </w:rPr>
        <w:t>Lehrpersonen</w:t>
      </w:r>
      <w:proofErr w:type="gramEnd"/>
      <w:r w:rsidRPr="00D81F6D">
        <w:rPr>
          <w:rFonts w:cs="Arial"/>
          <w:color w:val="000000"/>
          <w:sz w:val="21"/>
          <w:szCs w:val="21"/>
          <w:lang w:val="de-DE"/>
        </w:rPr>
        <w:t xml:space="preserve"> wird der Aufwand von Koordination und Absprachen an den Schulen verringert.</w:t>
      </w:r>
      <w:r w:rsidRPr="00D81F6D">
        <w:rPr>
          <w:rFonts w:cs="Arial"/>
          <w:color w:val="000000"/>
          <w:sz w:val="21"/>
          <w:szCs w:val="21"/>
          <w:lang w:val="de-DE"/>
        </w:rPr>
        <w:br/>
      </w:r>
      <w:r w:rsidRPr="00D81F6D">
        <w:rPr>
          <w:rFonts w:cs="Arial"/>
          <w:color w:val="000000"/>
          <w:sz w:val="21"/>
          <w:szCs w:val="21"/>
          <w:lang w:val="de-DE"/>
        </w:rPr>
        <w:br/>
        <w:t xml:space="preserve">Im Projekt vorgeschlagen wurde auch, die Anzahl der Elterngespräche in Kindergarten und 1. Klasse sowie die Anzahl der Zeugnisse von der 2. bis zur 5. Klasse der Primarschule zu reduzieren. Aufgrund der Parlamentarischen Initiative «Kein Qualitätsabbau in der Volksschule» wurde jedoch auf die Umsetzung dieser </w:t>
      </w:r>
      <w:proofErr w:type="spellStart"/>
      <w:r w:rsidRPr="00D81F6D">
        <w:rPr>
          <w:rFonts w:cs="Arial"/>
          <w:color w:val="000000"/>
          <w:sz w:val="21"/>
          <w:szCs w:val="21"/>
          <w:lang w:val="de-DE"/>
        </w:rPr>
        <w:t>Massnahmen</w:t>
      </w:r>
      <w:proofErr w:type="spellEnd"/>
      <w:r w:rsidRPr="00D81F6D">
        <w:rPr>
          <w:rFonts w:cs="Arial"/>
          <w:color w:val="000000"/>
          <w:sz w:val="21"/>
          <w:szCs w:val="21"/>
          <w:lang w:val="de-DE"/>
        </w:rPr>
        <w:t xml:space="preserve"> verzichtet. Chancenlos war auch eine Reduktion der </w:t>
      </w:r>
      <w:proofErr w:type="spellStart"/>
      <w:r w:rsidRPr="00D81F6D">
        <w:rPr>
          <w:rFonts w:cs="Arial"/>
          <w:color w:val="000000"/>
          <w:sz w:val="21"/>
          <w:szCs w:val="21"/>
          <w:lang w:val="de-DE"/>
        </w:rPr>
        <w:t>Lektionenzahl</w:t>
      </w:r>
      <w:proofErr w:type="spellEnd"/>
      <w:r w:rsidRPr="00D81F6D">
        <w:rPr>
          <w:rFonts w:cs="Arial"/>
          <w:color w:val="000000"/>
          <w:sz w:val="21"/>
          <w:szCs w:val="21"/>
          <w:lang w:val="de-DE"/>
        </w:rPr>
        <w:t xml:space="preserve"> für Schülerinnen und Schüler, um Klassenlehrpersonen zu entlasten: die dazu durchgeführte Vernehmlassung ergab keine Mehrheit für diesen Vorschlag, weshalb der Bildungsrat wie auch der Regierungsrat entschieden, das Anliegen nicht weiterzuverfolgen.</w:t>
      </w:r>
    </w:p>
    <w:p w:rsidR="00D81F6D" w:rsidRDefault="00D81F6D" w:rsidP="00D81F6D">
      <w:pPr>
        <w:shd w:val="clear" w:color="auto" w:fill="FFFFFF"/>
        <w:spacing w:before="450" w:after="315" w:line="300" w:lineRule="atLeast"/>
        <w:outlineLvl w:val="2"/>
        <w:rPr>
          <w:rFonts w:cs="Arial"/>
          <w:color w:val="000000"/>
          <w:sz w:val="32"/>
          <w:szCs w:val="32"/>
          <w:lang w:val="de-DE"/>
        </w:rPr>
      </w:pPr>
      <w:bookmarkStart w:id="0" w:name="title-content-internet-de-aktuell-news-m"/>
      <w:bookmarkEnd w:id="0"/>
    </w:p>
    <w:p w:rsidR="00D81F6D" w:rsidRPr="00D81F6D" w:rsidRDefault="00D81F6D" w:rsidP="00D81F6D">
      <w:pPr>
        <w:shd w:val="clear" w:color="auto" w:fill="FFFFFF"/>
        <w:spacing w:before="450" w:after="315" w:line="300" w:lineRule="atLeast"/>
        <w:outlineLvl w:val="2"/>
        <w:rPr>
          <w:rFonts w:cs="Arial"/>
          <w:color w:val="000000"/>
          <w:sz w:val="32"/>
          <w:szCs w:val="32"/>
          <w:lang w:val="de-DE"/>
        </w:rPr>
      </w:pPr>
      <w:bookmarkStart w:id="1" w:name="_GoBack"/>
      <w:bookmarkEnd w:id="1"/>
      <w:r w:rsidRPr="00D81F6D">
        <w:rPr>
          <w:rFonts w:cs="Arial"/>
          <w:color w:val="000000"/>
          <w:sz w:val="32"/>
          <w:szCs w:val="32"/>
          <w:lang w:val="de-DE"/>
        </w:rPr>
        <w:t>Entlastung in künftigen Projekten</w:t>
      </w:r>
    </w:p>
    <w:p w:rsidR="00D81F6D" w:rsidRPr="00D81F6D" w:rsidRDefault="00D81F6D" w:rsidP="00D81F6D">
      <w:pPr>
        <w:shd w:val="clear" w:color="auto" w:fill="FFFFFF"/>
        <w:spacing w:before="180" w:after="180" w:line="300" w:lineRule="atLeast"/>
        <w:rPr>
          <w:rFonts w:cs="Arial"/>
          <w:color w:val="000000"/>
          <w:sz w:val="21"/>
          <w:szCs w:val="21"/>
          <w:lang w:val="de-DE"/>
        </w:rPr>
      </w:pPr>
      <w:r w:rsidRPr="00D81F6D">
        <w:rPr>
          <w:rFonts w:cs="Arial"/>
          <w:color w:val="000000"/>
          <w:sz w:val="21"/>
          <w:szCs w:val="21"/>
          <w:lang w:val="de-DE"/>
        </w:rPr>
        <w:t xml:space="preserve">Das Projekt Belastung – Entlastung im Schulfeld hat den Blick für die Belastungssituation im Arbeitsfeld Volksschule bei allen Beteiligten geschärft. Für die Bildungsdirektion bleibt der Aspekt der Entlastung von Lehrpersonen weiterhin auf dem Radar. Auch der neue Berufsauftrag für Lehrpersonen trägt dem Anliegen Rechnung, da er Aufgaben der Lehrpersonen </w:t>
      </w:r>
      <w:proofErr w:type="spellStart"/>
      <w:r w:rsidRPr="00D81F6D">
        <w:rPr>
          <w:rFonts w:cs="Arial"/>
          <w:color w:val="000000"/>
          <w:sz w:val="21"/>
          <w:szCs w:val="21"/>
          <w:lang w:val="de-DE"/>
        </w:rPr>
        <w:t>ausserhalb</w:t>
      </w:r>
      <w:proofErr w:type="spellEnd"/>
      <w:r w:rsidRPr="00D81F6D">
        <w:rPr>
          <w:rFonts w:cs="Arial"/>
          <w:color w:val="000000"/>
          <w:sz w:val="21"/>
          <w:szCs w:val="21"/>
          <w:lang w:val="de-DE"/>
        </w:rPr>
        <w:t xml:space="preserve"> des Unterrichts ebenfalls berücksichtigt.</w:t>
      </w:r>
    </w:p>
    <w:p w:rsidR="00D81F6D" w:rsidRPr="00D81F6D" w:rsidRDefault="00D81F6D" w:rsidP="00D81F6D">
      <w:pPr>
        <w:shd w:val="clear" w:color="auto" w:fill="FFFFFF"/>
        <w:spacing w:before="450" w:after="180" w:line="300" w:lineRule="atLeast"/>
        <w:outlineLvl w:val="2"/>
        <w:rPr>
          <w:rFonts w:cs="Arial"/>
          <w:color w:val="000000"/>
          <w:sz w:val="27"/>
          <w:szCs w:val="27"/>
          <w:lang w:val="de-DE"/>
        </w:rPr>
      </w:pPr>
      <w:bookmarkStart w:id="2" w:name="subtitle-content-internet-de-aktuell-new"/>
      <w:bookmarkEnd w:id="2"/>
      <w:r w:rsidRPr="00D81F6D">
        <w:rPr>
          <w:rFonts w:cs="Arial"/>
          <w:color w:val="000000"/>
          <w:sz w:val="27"/>
          <w:szCs w:val="27"/>
          <w:lang w:val="de-DE"/>
        </w:rPr>
        <w:t>Mehr zum Thema</w:t>
      </w:r>
    </w:p>
    <w:p w:rsidR="00D81F6D" w:rsidRPr="00D81F6D" w:rsidRDefault="00D81F6D" w:rsidP="00D81F6D">
      <w:pPr>
        <w:numPr>
          <w:ilvl w:val="0"/>
          <w:numId w:val="2"/>
        </w:numPr>
        <w:shd w:val="clear" w:color="auto" w:fill="FFFFFF"/>
        <w:spacing w:before="100" w:beforeAutospacing="1" w:after="90" w:line="300" w:lineRule="atLeast"/>
        <w:ind w:left="708"/>
        <w:rPr>
          <w:rFonts w:cs="Arial"/>
          <w:color w:val="000000"/>
          <w:sz w:val="21"/>
          <w:szCs w:val="21"/>
          <w:lang w:val="de-DE"/>
        </w:rPr>
      </w:pPr>
      <w:hyperlink r:id="rId7" w:tooltip="Link BRB" w:history="1">
        <w:r w:rsidRPr="00D81F6D">
          <w:rPr>
            <w:rFonts w:cs="Arial"/>
            <w:color w:val="1D5F9F"/>
            <w:sz w:val="21"/>
            <w:szCs w:val="21"/>
            <w:lang w:val="de-DE"/>
          </w:rPr>
          <w:t>Link</w:t>
        </w:r>
        <w:r w:rsidRPr="00D81F6D">
          <w:rPr>
            <w:rFonts w:cs="Arial"/>
            <w:color w:val="1D5F9F"/>
            <w:sz w:val="21"/>
            <w:szCs w:val="21"/>
            <w:lang w:val="de-DE"/>
          </w:rPr>
          <w:t xml:space="preserve"> </w:t>
        </w:r>
        <w:r w:rsidRPr="00D81F6D">
          <w:rPr>
            <w:rFonts w:cs="Arial"/>
            <w:color w:val="1D5F9F"/>
            <w:sz w:val="21"/>
            <w:szCs w:val="21"/>
            <w:lang w:val="de-DE"/>
          </w:rPr>
          <w:t>BRB</w:t>
        </w:r>
      </w:hyperlink>
    </w:p>
    <w:p w:rsidR="00D81F6D" w:rsidRPr="00D81F6D" w:rsidRDefault="00D81F6D" w:rsidP="00D81F6D">
      <w:pPr>
        <w:numPr>
          <w:ilvl w:val="0"/>
          <w:numId w:val="2"/>
        </w:numPr>
        <w:shd w:val="clear" w:color="auto" w:fill="FFFFFF"/>
        <w:spacing w:before="100" w:beforeAutospacing="1" w:after="90" w:line="300" w:lineRule="atLeast"/>
        <w:ind w:left="708"/>
        <w:rPr>
          <w:rFonts w:cs="Arial"/>
          <w:color w:val="000000"/>
          <w:sz w:val="21"/>
          <w:szCs w:val="21"/>
          <w:lang w:val="de-DE"/>
        </w:rPr>
      </w:pPr>
      <w:hyperlink r:id="rId8" w:tooltip="Verbleibende Arbeiten im Anschluss an das Projekt Belastung – Entlastung im Schulfeld: Link zur Bildungsagenda VSA" w:history="1">
        <w:r w:rsidRPr="00D81F6D">
          <w:rPr>
            <w:rFonts w:cs="Arial"/>
            <w:color w:val="1D5F9F"/>
            <w:sz w:val="21"/>
            <w:szCs w:val="21"/>
            <w:lang w:val="de-DE"/>
          </w:rPr>
          <w:t>Verbleiben</w:t>
        </w:r>
        <w:r w:rsidRPr="00D81F6D">
          <w:rPr>
            <w:rFonts w:cs="Arial"/>
            <w:color w:val="1D5F9F"/>
            <w:sz w:val="21"/>
            <w:szCs w:val="21"/>
            <w:lang w:val="de-DE"/>
          </w:rPr>
          <w:t>d</w:t>
        </w:r>
        <w:r w:rsidRPr="00D81F6D">
          <w:rPr>
            <w:rFonts w:cs="Arial"/>
            <w:color w:val="1D5F9F"/>
            <w:sz w:val="21"/>
            <w:szCs w:val="21"/>
            <w:lang w:val="de-DE"/>
          </w:rPr>
          <w:t>e Arbeiten im Anschluss an das Projekt Belastung – Entlastung im Schulfeld: Link zur Bildungsagenda VSA</w:t>
        </w:r>
      </w:hyperlink>
    </w:p>
    <w:p w:rsidR="00D81F6D" w:rsidRPr="00D81F6D" w:rsidRDefault="00D81F6D" w:rsidP="00D81F6D">
      <w:pPr>
        <w:shd w:val="clear" w:color="auto" w:fill="FFFFFF"/>
        <w:spacing w:before="180" w:after="180" w:line="300" w:lineRule="atLeast"/>
        <w:rPr>
          <w:rFonts w:cs="Arial"/>
          <w:color w:val="000000"/>
          <w:sz w:val="21"/>
          <w:szCs w:val="21"/>
          <w:lang w:val="de-DE"/>
        </w:rPr>
      </w:pPr>
      <w:r w:rsidRPr="00D81F6D">
        <w:rPr>
          <w:rFonts w:cs="Arial"/>
          <w:color w:val="000000"/>
          <w:sz w:val="21"/>
          <w:szCs w:val="21"/>
          <w:lang w:val="de-DE"/>
        </w:rPr>
        <w:t>(Medienmitteilung des Bildungsrates)</w:t>
      </w:r>
    </w:p>
    <w:p w:rsidR="000D2300" w:rsidRPr="00D81F6D" w:rsidRDefault="000D2300" w:rsidP="00D81F6D"/>
    <w:sectPr w:rsidR="000D2300" w:rsidRPr="00D81F6D" w:rsidSect="00E22BDF">
      <w:headerReference w:type="even" r:id="rId9"/>
      <w:headerReference w:type="default" r:id="rId10"/>
      <w:footerReference w:type="even" r:id="rId11"/>
      <w:footerReference w:type="default" r:id="rId12"/>
      <w:headerReference w:type="first" r:id="rId13"/>
      <w:footerReference w:type="first" r:id="rId14"/>
      <w:pgSz w:w="11906" w:h="16838"/>
      <w:pgMar w:top="3119" w:right="1134" w:bottom="1701" w:left="1418" w:header="0"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6D" w:rsidRDefault="00D81F6D" w:rsidP="00BF706E">
      <w:r>
        <w:separator/>
      </w:r>
    </w:p>
  </w:endnote>
  <w:endnote w:type="continuationSeparator" w:id="0">
    <w:p w:rsidR="00D81F6D" w:rsidRDefault="00D81F6D" w:rsidP="00BF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Default="00E22BDF">
    <w:pPr>
      <w:pStyle w:val="Fuzeile"/>
    </w:pPr>
  </w:p>
  <w:p w:rsidR="00E22BDF" w:rsidRDefault="00E22BDF"/>
  <w:p w:rsidR="00E22BDF" w:rsidRDefault="00E22BDF"/>
  <w:p w:rsidR="00E22BDF" w:rsidRDefault="00E22B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Pr="00AC5F9D" w:rsidRDefault="00E22BDF" w:rsidP="00AC5F9D">
    <w:pPr>
      <w:pStyle w:val="Fuzeile"/>
      <w:spacing w:before="480" w:after="760"/>
      <w:rPr>
        <w:rFonts w:cs="Arial"/>
        <w:szCs w:val="17"/>
      </w:rPr>
    </w:pPr>
    <w:r w:rsidRPr="00643F60">
      <w:rPr>
        <w:rFonts w:cs="Arial"/>
        <w:sz w:val="15"/>
        <w:szCs w:val="15"/>
      </w:rPr>
      <w:fldChar w:fldCharType="begin"/>
    </w:r>
    <w:r w:rsidRPr="00643F60">
      <w:rPr>
        <w:rFonts w:cs="Arial"/>
        <w:sz w:val="15"/>
        <w:szCs w:val="15"/>
      </w:rPr>
      <w:instrText xml:space="preserve"> PAGE  \* Arabic  \* MERGEFORMAT </w:instrText>
    </w:r>
    <w:r w:rsidRPr="00643F60">
      <w:rPr>
        <w:rFonts w:cs="Arial"/>
        <w:sz w:val="15"/>
        <w:szCs w:val="15"/>
      </w:rPr>
      <w:fldChar w:fldCharType="separate"/>
    </w:r>
    <w:r w:rsidR="00D81F6D">
      <w:rPr>
        <w:rFonts w:cs="Arial"/>
        <w:noProof/>
        <w:sz w:val="15"/>
        <w:szCs w:val="15"/>
      </w:rPr>
      <w:t>2</w:t>
    </w:r>
    <w:r w:rsidRPr="00643F60">
      <w:rPr>
        <w:rFonts w:cs="Arial"/>
        <w:sz w:val="15"/>
        <w:szCs w:val="15"/>
      </w:rPr>
      <w:fldChar w:fldCharType="end"/>
    </w:r>
    <w:r w:rsidRPr="00643F60">
      <w:rPr>
        <w:rFonts w:cs="Arial"/>
        <w:sz w:val="15"/>
        <w:szCs w:val="15"/>
      </w:rPr>
      <w:t>/</w:t>
    </w:r>
    <w:r w:rsidRPr="00643F60">
      <w:rPr>
        <w:rFonts w:cs="Arial"/>
        <w:sz w:val="15"/>
        <w:szCs w:val="15"/>
      </w:rPr>
      <w:fldChar w:fldCharType="begin"/>
    </w:r>
    <w:r w:rsidRPr="00643F60">
      <w:rPr>
        <w:rFonts w:cs="Arial"/>
        <w:sz w:val="15"/>
        <w:szCs w:val="15"/>
      </w:rPr>
      <w:instrText xml:space="preserve"> NUMPAGES  \* MERGEFORMAT </w:instrText>
    </w:r>
    <w:r w:rsidRPr="00643F60">
      <w:rPr>
        <w:rFonts w:cs="Arial"/>
        <w:sz w:val="15"/>
        <w:szCs w:val="15"/>
      </w:rPr>
      <w:fldChar w:fldCharType="separate"/>
    </w:r>
    <w:r w:rsidR="00D81F6D">
      <w:rPr>
        <w:rFonts w:cs="Arial"/>
        <w:noProof/>
        <w:sz w:val="15"/>
        <w:szCs w:val="15"/>
      </w:rPr>
      <w:t>2</w:t>
    </w:r>
    <w:r w:rsidRPr="00643F60">
      <w:rPr>
        <w:rFonts w:cs="Arial"/>
        <w:sz w:val="15"/>
        <w:szCs w:val="15"/>
      </w:rPr>
      <w:fldChar w:fldCharType="end"/>
    </w:r>
    <w:r w:rsidRPr="00DD5A1E">
      <w:rPr>
        <w:noProof/>
        <w:sz w:val="15"/>
        <w:szCs w:val="15"/>
      </w:rPr>
      <mc:AlternateContent>
        <mc:Choice Requires="wps">
          <w:drawing>
            <wp:anchor distT="0" distB="0" distL="114300" distR="114300" simplePos="0" relativeHeight="251687936" behindDoc="0" locked="1" layoutInCell="0" allowOverlap="1" wp14:anchorId="36A3D2FD" wp14:editId="45E20608">
              <wp:simplePos x="0" y="0"/>
              <wp:positionH relativeFrom="page">
                <wp:posOffset>903605</wp:posOffset>
              </wp:positionH>
              <wp:positionV relativeFrom="page">
                <wp:posOffset>9559290</wp:posOffset>
              </wp:positionV>
              <wp:extent cx="439200" cy="0"/>
              <wp:effectExtent l="0" t="19050" r="18415" b="1905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 cy="0"/>
                      </a:xfrm>
                      <a:prstGeom prst="line">
                        <a:avLst/>
                      </a:prstGeom>
                      <a:noFill/>
                      <a:ln w="288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0313F" id="Line 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15pt,752.7pt" to="105.75pt,7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3KNEg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" o:allowincell="f" strokeweight="2.27pt">
              <w10:wrap anchorx="page"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Default="00E22BDF"/>
  <w:p w:rsidR="00E22BDF" w:rsidRDefault="00D12C23">
    <w:r w:rsidRPr="00DD5A1E">
      <w:rPr>
        <w:noProof/>
        <w:sz w:val="15"/>
        <w:szCs w:val="15"/>
      </w:rPr>
      <mc:AlternateContent>
        <mc:Choice Requires="wps">
          <w:drawing>
            <wp:anchor distT="0" distB="0" distL="114300" distR="114300" simplePos="0" relativeHeight="251658240" behindDoc="0" locked="0" layoutInCell="0" allowOverlap="1" wp14:anchorId="290FEDE8" wp14:editId="63269FE4">
              <wp:simplePos x="0" y="0"/>
              <wp:positionH relativeFrom="page">
                <wp:posOffset>900430</wp:posOffset>
              </wp:positionH>
              <wp:positionV relativeFrom="page">
                <wp:posOffset>9553575</wp:posOffset>
              </wp:positionV>
              <wp:extent cx="439420" cy="0"/>
              <wp:effectExtent l="0" t="19050" r="3683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288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6441D"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52.25pt" to="105.5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Vh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" o:allowincell="f" strokeweight="2.27pt">
              <w10:wrap anchorx="page" anchory="page"/>
            </v:line>
          </w:pict>
        </mc:Fallback>
      </mc:AlternateContent>
    </w:r>
  </w:p>
  <w:tbl>
    <w:tblPr>
      <w:tblStyle w:val="Tabellenraster"/>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4"/>
      <w:gridCol w:w="3203"/>
      <w:gridCol w:w="3021"/>
    </w:tblGrid>
    <w:tr w:rsidR="00E22BDF" w:rsidRPr="00DD5A1E" w:rsidTr="001974B2">
      <w:tc>
        <w:tcPr>
          <w:tcW w:w="3214" w:type="dxa"/>
        </w:tcPr>
        <w:p w:rsidR="00E22BDF" w:rsidRPr="00DD5A1E" w:rsidRDefault="00E22BDF" w:rsidP="00A8189B">
          <w:pPr>
            <w:pStyle w:val="Fuzeile"/>
            <w:spacing w:line="240" w:lineRule="auto"/>
            <w:rPr>
              <w:rFonts w:cs="Arial"/>
              <w:sz w:val="15"/>
              <w:szCs w:val="15"/>
            </w:rPr>
          </w:pPr>
          <w:r w:rsidRPr="00DD5A1E">
            <w:rPr>
              <w:rFonts w:cs="Arial"/>
              <w:sz w:val="15"/>
              <w:szCs w:val="15"/>
            </w:rPr>
            <w:t>Bildungsdirektion Kanton Zürich</w:t>
          </w:r>
        </w:p>
      </w:tc>
      <w:tc>
        <w:tcPr>
          <w:tcW w:w="3203" w:type="dxa"/>
        </w:tcPr>
        <w:p w:rsidR="00E22BDF" w:rsidRPr="00DD5A1E" w:rsidRDefault="00D81F6D" w:rsidP="00A8189B">
          <w:pPr>
            <w:pStyle w:val="Fuzeile"/>
            <w:spacing w:line="240" w:lineRule="auto"/>
            <w:rPr>
              <w:rFonts w:cs="Arial"/>
              <w:sz w:val="15"/>
              <w:szCs w:val="15"/>
            </w:rPr>
          </w:pPr>
          <w:r>
            <w:rPr>
              <w:rFonts w:cs="Arial"/>
              <w:sz w:val="15"/>
              <w:szCs w:val="15"/>
            </w:rPr>
            <w:t>Roland Brunner</w:t>
          </w:r>
        </w:p>
      </w:tc>
      <w:tc>
        <w:tcPr>
          <w:tcW w:w="3021" w:type="dxa"/>
        </w:tcPr>
        <w:p w:rsidR="00E22BDF" w:rsidRPr="00DD5A1E" w:rsidRDefault="00D81F6D" w:rsidP="00A8189B">
          <w:pPr>
            <w:pStyle w:val="Fuzeile"/>
            <w:spacing w:line="240" w:lineRule="auto"/>
            <w:rPr>
              <w:rFonts w:cs="Arial"/>
              <w:sz w:val="15"/>
              <w:szCs w:val="15"/>
            </w:rPr>
          </w:pPr>
          <w:r>
            <w:rPr>
              <w:rFonts w:cs="Arial"/>
              <w:sz w:val="15"/>
              <w:szCs w:val="15"/>
            </w:rPr>
            <w:t>roland.brunner@vsa.zh.ch</w:t>
          </w:r>
        </w:p>
      </w:tc>
    </w:tr>
    <w:tr w:rsidR="00E22BDF" w:rsidRPr="00DD5A1E" w:rsidTr="001974B2">
      <w:tc>
        <w:tcPr>
          <w:tcW w:w="3214" w:type="dxa"/>
        </w:tcPr>
        <w:p w:rsidR="00E22BDF" w:rsidRPr="00DD5A1E" w:rsidRDefault="00D81F6D" w:rsidP="00A8189B">
          <w:pPr>
            <w:pStyle w:val="Fuzeile"/>
            <w:spacing w:line="240" w:lineRule="auto"/>
            <w:rPr>
              <w:rFonts w:cs="Arial"/>
              <w:sz w:val="15"/>
              <w:szCs w:val="15"/>
            </w:rPr>
          </w:pPr>
          <w:r>
            <w:rPr>
              <w:rFonts w:cs="Arial"/>
              <w:sz w:val="15"/>
              <w:szCs w:val="15"/>
            </w:rPr>
            <w:t>Volksschulamt</w:t>
          </w:r>
        </w:p>
      </w:tc>
      <w:tc>
        <w:tcPr>
          <w:tcW w:w="3203" w:type="dxa"/>
        </w:tcPr>
        <w:p w:rsidR="00E22BDF" w:rsidRPr="00DD5A1E" w:rsidRDefault="00D81F6D" w:rsidP="00A8189B">
          <w:pPr>
            <w:pStyle w:val="Fuzeile"/>
            <w:spacing w:line="240" w:lineRule="auto"/>
            <w:rPr>
              <w:rFonts w:cs="Arial"/>
              <w:sz w:val="15"/>
              <w:szCs w:val="15"/>
            </w:rPr>
          </w:pPr>
          <w:r>
            <w:rPr>
              <w:rFonts w:cs="Arial"/>
              <w:sz w:val="15"/>
              <w:szCs w:val="15"/>
            </w:rPr>
            <w:t>Leiter Stabsstelle</w:t>
          </w:r>
        </w:p>
      </w:tc>
      <w:tc>
        <w:tcPr>
          <w:tcW w:w="3021" w:type="dxa"/>
        </w:tcPr>
        <w:p w:rsidR="00E22BDF" w:rsidRPr="00DD5A1E" w:rsidRDefault="00D81F6D" w:rsidP="00A8189B">
          <w:pPr>
            <w:pStyle w:val="Fuzeile"/>
            <w:spacing w:line="240" w:lineRule="auto"/>
            <w:rPr>
              <w:rFonts w:cs="Arial"/>
              <w:sz w:val="15"/>
              <w:szCs w:val="15"/>
            </w:rPr>
          </w:pPr>
          <w:r>
            <w:rPr>
              <w:rFonts w:cs="Arial"/>
              <w:sz w:val="15"/>
              <w:szCs w:val="15"/>
            </w:rPr>
            <w:t>Tel. 043 259 53 20</w:t>
          </w:r>
        </w:p>
      </w:tc>
    </w:tr>
    <w:tr w:rsidR="00E22BDF" w:rsidRPr="00DD5A1E" w:rsidTr="001974B2">
      <w:tc>
        <w:tcPr>
          <w:tcW w:w="3214" w:type="dxa"/>
        </w:tcPr>
        <w:p w:rsidR="00E22BDF" w:rsidRPr="00DD5A1E" w:rsidRDefault="00D81F6D" w:rsidP="00A8189B">
          <w:pPr>
            <w:pStyle w:val="Fuzeile"/>
            <w:spacing w:line="240" w:lineRule="auto"/>
            <w:rPr>
              <w:rFonts w:cs="Arial"/>
              <w:sz w:val="15"/>
              <w:szCs w:val="15"/>
            </w:rPr>
          </w:pPr>
          <w:r>
            <w:rPr>
              <w:rFonts w:cs="Arial"/>
              <w:sz w:val="15"/>
              <w:szCs w:val="15"/>
            </w:rPr>
            <w:t>Stabsstelle</w:t>
          </w:r>
        </w:p>
      </w:tc>
      <w:tc>
        <w:tcPr>
          <w:tcW w:w="3203" w:type="dxa"/>
        </w:tcPr>
        <w:p w:rsidR="00E22BDF" w:rsidRPr="00DD5A1E" w:rsidRDefault="00D81F6D" w:rsidP="00A8189B">
          <w:pPr>
            <w:pStyle w:val="Fuzeile"/>
            <w:spacing w:line="240" w:lineRule="auto"/>
            <w:rPr>
              <w:rFonts w:cs="Arial"/>
              <w:sz w:val="15"/>
              <w:szCs w:val="15"/>
            </w:rPr>
          </w:pPr>
          <w:proofErr w:type="spellStart"/>
          <w:r>
            <w:rPr>
              <w:rFonts w:cs="Arial"/>
              <w:sz w:val="15"/>
              <w:szCs w:val="15"/>
            </w:rPr>
            <w:t>Walchestrasse</w:t>
          </w:r>
          <w:proofErr w:type="spellEnd"/>
          <w:r>
            <w:rPr>
              <w:rFonts w:cs="Arial"/>
              <w:sz w:val="15"/>
              <w:szCs w:val="15"/>
            </w:rPr>
            <w:t xml:space="preserve"> 21</w:t>
          </w:r>
          <w:r w:rsidR="00E22BDF">
            <w:rPr>
              <w:rFonts w:cs="Arial"/>
              <w:sz w:val="15"/>
              <w:szCs w:val="15"/>
            </w:rPr>
            <w:t>, Postfach</w:t>
          </w:r>
        </w:p>
      </w:tc>
      <w:tc>
        <w:tcPr>
          <w:tcW w:w="3021" w:type="dxa"/>
        </w:tcPr>
        <w:p w:rsidR="00E22BDF" w:rsidRPr="00DD5A1E" w:rsidRDefault="00D81F6D" w:rsidP="00A8189B">
          <w:pPr>
            <w:pStyle w:val="Fuzeile"/>
            <w:spacing w:line="240" w:lineRule="auto"/>
            <w:rPr>
              <w:rFonts w:cs="Arial"/>
              <w:sz w:val="15"/>
              <w:szCs w:val="15"/>
            </w:rPr>
          </w:pPr>
          <w:r>
            <w:rPr>
              <w:rFonts w:cs="Arial"/>
              <w:sz w:val="15"/>
              <w:szCs w:val="15"/>
            </w:rPr>
            <w:t>Fax 043 259 51 31</w:t>
          </w:r>
        </w:p>
      </w:tc>
    </w:tr>
    <w:tr w:rsidR="00E22BDF" w:rsidRPr="00DD5A1E" w:rsidTr="001974B2">
      <w:tc>
        <w:tcPr>
          <w:tcW w:w="3214" w:type="dxa"/>
        </w:tcPr>
        <w:p w:rsidR="00E22BDF" w:rsidRPr="00DD5A1E" w:rsidRDefault="00D81F6D" w:rsidP="00A8189B">
          <w:pPr>
            <w:pStyle w:val="Fuzeile"/>
            <w:spacing w:line="240" w:lineRule="auto"/>
            <w:rPr>
              <w:rFonts w:cs="Arial"/>
              <w:sz w:val="15"/>
              <w:szCs w:val="15"/>
            </w:rPr>
          </w:pPr>
          <w:r>
            <w:rPr>
              <w:rFonts w:cs="Arial"/>
              <w:sz w:val="15"/>
              <w:szCs w:val="15"/>
            </w:rPr>
            <w:t>www.vsa.zh.ch</w:t>
          </w:r>
        </w:p>
      </w:tc>
      <w:tc>
        <w:tcPr>
          <w:tcW w:w="3203" w:type="dxa"/>
        </w:tcPr>
        <w:p w:rsidR="00E22BDF" w:rsidRPr="00DD5A1E" w:rsidRDefault="00D81F6D" w:rsidP="00A8189B">
          <w:pPr>
            <w:pStyle w:val="Fuzeile"/>
            <w:spacing w:line="240" w:lineRule="auto"/>
            <w:rPr>
              <w:rFonts w:cs="Arial"/>
              <w:sz w:val="15"/>
              <w:szCs w:val="15"/>
            </w:rPr>
          </w:pPr>
          <w:r>
            <w:rPr>
              <w:rFonts w:cs="Arial"/>
              <w:sz w:val="15"/>
              <w:szCs w:val="15"/>
            </w:rPr>
            <w:t>8090</w:t>
          </w:r>
          <w:r w:rsidR="00E22BDF">
            <w:rPr>
              <w:rFonts w:cs="Arial"/>
              <w:sz w:val="15"/>
              <w:szCs w:val="15"/>
            </w:rPr>
            <w:t xml:space="preserve"> </w:t>
          </w:r>
          <w:r>
            <w:rPr>
              <w:rFonts w:cs="Arial"/>
              <w:sz w:val="15"/>
              <w:szCs w:val="15"/>
            </w:rPr>
            <w:t>Zürich</w:t>
          </w:r>
        </w:p>
      </w:tc>
      <w:tc>
        <w:tcPr>
          <w:tcW w:w="3021" w:type="dxa"/>
        </w:tcPr>
        <w:p w:rsidR="00E22BDF" w:rsidRPr="00DD5A1E" w:rsidRDefault="00E22BDF" w:rsidP="00A8189B">
          <w:pPr>
            <w:pStyle w:val="Fuzeile"/>
            <w:spacing w:line="240" w:lineRule="auto"/>
            <w:rPr>
              <w:rFonts w:cs="Arial"/>
              <w:sz w:val="15"/>
              <w:szCs w:val="15"/>
            </w:rPr>
          </w:pPr>
        </w:p>
      </w:tc>
    </w:tr>
  </w:tbl>
  <w:p w:rsidR="00E22BDF" w:rsidRDefault="00E22BD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6D" w:rsidRDefault="00D81F6D" w:rsidP="00BF706E">
      <w:r>
        <w:separator/>
      </w:r>
    </w:p>
  </w:footnote>
  <w:footnote w:type="continuationSeparator" w:id="0">
    <w:p w:rsidR="00D81F6D" w:rsidRDefault="00D81F6D" w:rsidP="00BF7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Default="00E22BDF">
    <w:pPr>
      <w:pStyle w:val="Kopfzeile"/>
    </w:pPr>
  </w:p>
  <w:p w:rsidR="00E22BDF" w:rsidRDefault="00E22BDF"/>
  <w:p w:rsidR="00E22BDF" w:rsidRDefault="00E22BDF"/>
  <w:p w:rsidR="00E22BDF" w:rsidRDefault="00E22B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Default="000D2300">
    <w:r>
      <w:rPr>
        <w:noProof/>
      </w:rPr>
      <w:drawing>
        <wp:anchor distT="0" distB="0" distL="114300" distR="114300" simplePos="0" relativeHeight="251696128" behindDoc="0" locked="1" layoutInCell="1" allowOverlap="1" wp14:anchorId="30807015" wp14:editId="4A58AF18">
          <wp:simplePos x="0" y="0"/>
          <wp:positionH relativeFrom="page">
            <wp:posOffset>903605</wp:posOffset>
          </wp:positionH>
          <wp:positionV relativeFrom="page">
            <wp:posOffset>867410</wp:posOffset>
          </wp:positionV>
          <wp:extent cx="2058670" cy="309245"/>
          <wp:effectExtent l="0" t="0" r="0" b="0"/>
          <wp:wrapNone/>
          <wp:docPr id="2" name="Grafik 2" descr="::BI_Logos.bmp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_Logos.bmp600"/>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8670" cy="309245"/>
                  </a:xfrm>
                  <a:prstGeom prst="rect">
                    <a:avLst/>
                  </a:prstGeom>
                  <a:noFill/>
                </pic:spPr>
              </pic:pic>
            </a:graphicData>
          </a:graphic>
          <wp14:sizeRelH relativeFrom="page">
            <wp14:pctWidth>0</wp14:pctWidth>
          </wp14:sizeRelH>
          <wp14:sizeRelV relativeFrom="page">
            <wp14:pctHeight>0</wp14:pctHeight>
          </wp14:sizeRelV>
        </wp:anchor>
      </w:drawing>
    </w:r>
    <w:r w:rsidR="00E22BDF" w:rsidRPr="00C63C9D">
      <w:rPr>
        <w:noProof/>
      </w:rPr>
      <mc:AlternateContent>
        <mc:Choice Requires="wps">
          <w:drawing>
            <wp:anchor distT="0" distB="0" distL="114300" distR="114300" simplePos="0" relativeHeight="251689984" behindDoc="0" locked="1" layoutInCell="0" allowOverlap="1" wp14:anchorId="474200E9" wp14:editId="4A29D8A4">
              <wp:simplePos x="0" y="0"/>
              <wp:positionH relativeFrom="page">
                <wp:posOffset>907415</wp:posOffset>
              </wp:positionH>
              <wp:positionV relativeFrom="page">
                <wp:posOffset>1278255</wp:posOffset>
              </wp:positionV>
              <wp:extent cx="439200" cy="0"/>
              <wp:effectExtent l="0" t="19050" r="1841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 cy="0"/>
                      </a:xfrm>
                      <a:prstGeom prst="line">
                        <a:avLst/>
                      </a:prstGeom>
                      <a:noFill/>
                      <a:ln w="288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40FF" id="Line 3"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45pt,100.65pt" to="106.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9T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" o:allowincell="f" strokeweight="2.27pt">
              <w10:wrap anchorx="page" anchory="page"/>
              <w10:anchorlock/>
            </v:line>
          </w:pict>
        </mc:Fallback>
      </mc:AlternateContent>
    </w:r>
    <w:r w:rsidR="00E22BDF" w:rsidRPr="00C63C9D">
      <w:rPr>
        <w:noProof/>
      </w:rPr>
      <w:drawing>
        <wp:anchor distT="0" distB="0" distL="114300" distR="114300" simplePos="0" relativeHeight="251692032" behindDoc="0" locked="1" layoutInCell="0" allowOverlap="1" wp14:anchorId="4268D7EE" wp14:editId="4B30A2D2">
          <wp:simplePos x="0" y="0"/>
          <wp:positionH relativeFrom="page">
            <wp:posOffset>6416040</wp:posOffset>
          </wp:positionH>
          <wp:positionV relativeFrom="page">
            <wp:posOffset>799465</wp:posOffset>
          </wp:positionV>
          <wp:extent cx="439200" cy="496800"/>
          <wp:effectExtent l="0" t="0" r="0" b="0"/>
          <wp:wrapTopAndBottom/>
          <wp:docPr id="13" name="Bild 27"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s.bmp»jpg»tif:AmtlöweZH_12mm.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39200" cy="49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BDF" w:rsidRDefault="000D2300">
    <w:pPr>
      <w:pStyle w:val="Kopfzeile"/>
    </w:pPr>
    <w:r>
      <w:rPr>
        <w:noProof/>
      </w:rPr>
      <w:drawing>
        <wp:anchor distT="0" distB="0" distL="114300" distR="114300" simplePos="0" relativeHeight="251694080" behindDoc="0" locked="1" layoutInCell="1" allowOverlap="1" wp14:anchorId="7D1F9BAC" wp14:editId="40A42220">
          <wp:simplePos x="0" y="0"/>
          <wp:positionH relativeFrom="page">
            <wp:posOffset>903605</wp:posOffset>
          </wp:positionH>
          <wp:positionV relativeFrom="page">
            <wp:posOffset>867410</wp:posOffset>
          </wp:positionV>
          <wp:extent cx="2058670" cy="309245"/>
          <wp:effectExtent l="0" t="0" r="0" b="0"/>
          <wp:wrapNone/>
          <wp:docPr id="7" name="Grafik 7" descr="::BI_Logos.bmp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_Logos.bmp600"/>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8670" cy="309245"/>
                  </a:xfrm>
                  <a:prstGeom prst="rect">
                    <a:avLst/>
                  </a:prstGeom>
                  <a:noFill/>
                </pic:spPr>
              </pic:pic>
            </a:graphicData>
          </a:graphic>
          <wp14:sizeRelH relativeFrom="page">
            <wp14:pctWidth>0</wp14:pctWidth>
          </wp14:sizeRelH>
          <wp14:sizeRelV relativeFrom="page">
            <wp14:pctHeight>0</wp14:pctHeight>
          </wp14:sizeRelV>
        </wp:anchor>
      </w:drawing>
    </w:r>
    <w:r w:rsidR="00E22BDF" w:rsidRPr="001974B2">
      <w:rPr>
        <w:noProof/>
      </w:rPr>
      <mc:AlternateContent>
        <mc:Choice Requires="wps">
          <w:drawing>
            <wp:anchor distT="0" distB="0" distL="114300" distR="114300" simplePos="0" relativeHeight="251683840" behindDoc="0" locked="1" layoutInCell="0" allowOverlap="1" wp14:anchorId="3F77C346" wp14:editId="708B39F4">
              <wp:simplePos x="0" y="0"/>
              <wp:positionH relativeFrom="page">
                <wp:posOffset>908685</wp:posOffset>
              </wp:positionH>
              <wp:positionV relativeFrom="page">
                <wp:posOffset>1278255</wp:posOffset>
              </wp:positionV>
              <wp:extent cx="439420" cy="0"/>
              <wp:effectExtent l="0" t="19050" r="1778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288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C3FA" id="Line 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5pt,100.65pt" to="106.1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IVEgIAACgEAAAOAAAAZHJzL2Uyb0RvYy54bWysU02P2jAQvVfqf7B8h3yQUo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" o:allowincell="f" strokeweight="2.27pt">
              <w10:wrap anchorx="page" anchory="page"/>
              <w10:anchorlock/>
            </v:line>
          </w:pict>
        </mc:Fallback>
      </mc:AlternateContent>
    </w:r>
    <w:r w:rsidR="00E22BDF" w:rsidRPr="001974B2">
      <w:rPr>
        <w:noProof/>
      </w:rPr>
      <w:drawing>
        <wp:anchor distT="0" distB="0" distL="114300" distR="114300" simplePos="0" relativeHeight="251685888" behindDoc="0" locked="1" layoutInCell="0" allowOverlap="1" wp14:anchorId="266AEA95" wp14:editId="6EB61597">
          <wp:simplePos x="0" y="0"/>
          <wp:positionH relativeFrom="page">
            <wp:posOffset>6415405</wp:posOffset>
          </wp:positionH>
          <wp:positionV relativeFrom="page">
            <wp:posOffset>797560</wp:posOffset>
          </wp:positionV>
          <wp:extent cx="438785" cy="496570"/>
          <wp:effectExtent l="0" t="0" r="0" b="0"/>
          <wp:wrapTopAndBottom/>
          <wp:docPr id="15" name="Bild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s.bmp»jpg»tif:AmtlöweZH_12mm.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38785"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056B69"/>
    <w:multiLevelType w:val="multilevel"/>
    <w:tmpl w:val="B374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7D62C1"/>
    <w:multiLevelType w:val="hybridMultilevel"/>
    <w:tmpl w:val="C0122216"/>
    <w:lvl w:ilvl="0" w:tplc="AFCA731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6D"/>
    <w:rsid w:val="00020A6D"/>
    <w:rsid w:val="000446D4"/>
    <w:rsid w:val="00064655"/>
    <w:rsid w:val="00071F0C"/>
    <w:rsid w:val="00080552"/>
    <w:rsid w:val="00084100"/>
    <w:rsid w:val="000A107B"/>
    <w:rsid w:val="000C576A"/>
    <w:rsid w:val="000D2300"/>
    <w:rsid w:val="000E4A6E"/>
    <w:rsid w:val="000E507A"/>
    <w:rsid w:val="000F55B3"/>
    <w:rsid w:val="00125797"/>
    <w:rsid w:val="00131580"/>
    <w:rsid w:val="0013487A"/>
    <w:rsid w:val="00147EF8"/>
    <w:rsid w:val="00170D13"/>
    <w:rsid w:val="0017166D"/>
    <w:rsid w:val="001728C8"/>
    <w:rsid w:val="0017465A"/>
    <w:rsid w:val="00176D17"/>
    <w:rsid w:val="00196B29"/>
    <w:rsid w:val="001974B2"/>
    <w:rsid w:val="001A44A5"/>
    <w:rsid w:val="001D374D"/>
    <w:rsid w:val="001D6D57"/>
    <w:rsid w:val="001E04EE"/>
    <w:rsid w:val="001F337C"/>
    <w:rsid w:val="00213F54"/>
    <w:rsid w:val="00242C52"/>
    <w:rsid w:val="00251690"/>
    <w:rsid w:val="00256B86"/>
    <w:rsid w:val="00260D35"/>
    <w:rsid w:val="00263AA2"/>
    <w:rsid w:val="00267461"/>
    <w:rsid w:val="00271BB6"/>
    <w:rsid w:val="002734EF"/>
    <w:rsid w:val="00276F6D"/>
    <w:rsid w:val="00284CB5"/>
    <w:rsid w:val="00294CAF"/>
    <w:rsid w:val="002C6847"/>
    <w:rsid w:val="002F0F6A"/>
    <w:rsid w:val="00313E9E"/>
    <w:rsid w:val="00314E4D"/>
    <w:rsid w:val="00336E2F"/>
    <w:rsid w:val="00352AE0"/>
    <w:rsid w:val="00361375"/>
    <w:rsid w:val="00377092"/>
    <w:rsid w:val="0039415B"/>
    <w:rsid w:val="003C72A5"/>
    <w:rsid w:val="003F4B32"/>
    <w:rsid w:val="00480413"/>
    <w:rsid w:val="0049148A"/>
    <w:rsid w:val="004F0EA6"/>
    <w:rsid w:val="00501D7C"/>
    <w:rsid w:val="005057FF"/>
    <w:rsid w:val="00517BBA"/>
    <w:rsid w:val="00553FE7"/>
    <w:rsid w:val="0057316A"/>
    <w:rsid w:val="00580F7A"/>
    <w:rsid w:val="00597138"/>
    <w:rsid w:val="005D23BF"/>
    <w:rsid w:val="005E6573"/>
    <w:rsid w:val="006367B3"/>
    <w:rsid w:val="00643F60"/>
    <w:rsid w:val="00683358"/>
    <w:rsid w:val="00692125"/>
    <w:rsid w:val="006A376D"/>
    <w:rsid w:val="006C14F9"/>
    <w:rsid w:val="006E42AB"/>
    <w:rsid w:val="006E7CAA"/>
    <w:rsid w:val="006F1976"/>
    <w:rsid w:val="006F35FA"/>
    <w:rsid w:val="007130F9"/>
    <w:rsid w:val="007238C9"/>
    <w:rsid w:val="00727AC3"/>
    <w:rsid w:val="00753CF1"/>
    <w:rsid w:val="00762B63"/>
    <w:rsid w:val="00767119"/>
    <w:rsid w:val="00770B45"/>
    <w:rsid w:val="007A554F"/>
    <w:rsid w:val="007D4C25"/>
    <w:rsid w:val="007E040E"/>
    <w:rsid w:val="007F23FE"/>
    <w:rsid w:val="00801E96"/>
    <w:rsid w:val="00804694"/>
    <w:rsid w:val="00834879"/>
    <w:rsid w:val="00852BAD"/>
    <w:rsid w:val="00863804"/>
    <w:rsid w:val="00880140"/>
    <w:rsid w:val="00881703"/>
    <w:rsid w:val="0088513A"/>
    <w:rsid w:val="008D004C"/>
    <w:rsid w:val="008D4050"/>
    <w:rsid w:val="008D6A5D"/>
    <w:rsid w:val="008E22A1"/>
    <w:rsid w:val="009527AB"/>
    <w:rsid w:val="00954BBD"/>
    <w:rsid w:val="00982421"/>
    <w:rsid w:val="00982BEF"/>
    <w:rsid w:val="009E1D52"/>
    <w:rsid w:val="00A21A81"/>
    <w:rsid w:val="00A5024D"/>
    <w:rsid w:val="00A54674"/>
    <w:rsid w:val="00A70FD3"/>
    <w:rsid w:val="00A8189B"/>
    <w:rsid w:val="00A84C3B"/>
    <w:rsid w:val="00AA5502"/>
    <w:rsid w:val="00AB342D"/>
    <w:rsid w:val="00AC5F9D"/>
    <w:rsid w:val="00AC7275"/>
    <w:rsid w:val="00AD2103"/>
    <w:rsid w:val="00AD78DC"/>
    <w:rsid w:val="00AE739B"/>
    <w:rsid w:val="00AE7F7E"/>
    <w:rsid w:val="00B011C7"/>
    <w:rsid w:val="00B027C1"/>
    <w:rsid w:val="00B13F0E"/>
    <w:rsid w:val="00B20338"/>
    <w:rsid w:val="00B27DE9"/>
    <w:rsid w:val="00B5095F"/>
    <w:rsid w:val="00B64777"/>
    <w:rsid w:val="00B711FA"/>
    <w:rsid w:val="00B74CF0"/>
    <w:rsid w:val="00BE1429"/>
    <w:rsid w:val="00BE2262"/>
    <w:rsid w:val="00BE734E"/>
    <w:rsid w:val="00BF706E"/>
    <w:rsid w:val="00C42BA6"/>
    <w:rsid w:val="00C63C9D"/>
    <w:rsid w:val="00C73F35"/>
    <w:rsid w:val="00C75B04"/>
    <w:rsid w:val="00CA6141"/>
    <w:rsid w:val="00CB1802"/>
    <w:rsid w:val="00CC7527"/>
    <w:rsid w:val="00CD62DD"/>
    <w:rsid w:val="00CE2346"/>
    <w:rsid w:val="00D12C23"/>
    <w:rsid w:val="00D219BB"/>
    <w:rsid w:val="00D22434"/>
    <w:rsid w:val="00D3540D"/>
    <w:rsid w:val="00D56E0A"/>
    <w:rsid w:val="00D57304"/>
    <w:rsid w:val="00D81F6D"/>
    <w:rsid w:val="00D90FB0"/>
    <w:rsid w:val="00DB25B4"/>
    <w:rsid w:val="00DC3EAB"/>
    <w:rsid w:val="00DD5A1E"/>
    <w:rsid w:val="00DE6AC4"/>
    <w:rsid w:val="00DE7144"/>
    <w:rsid w:val="00DF3D1B"/>
    <w:rsid w:val="00DF4D45"/>
    <w:rsid w:val="00E02388"/>
    <w:rsid w:val="00E07664"/>
    <w:rsid w:val="00E22BDF"/>
    <w:rsid w:val="00E30EDC"/>
    <w:rsid w:val="00E368FF"/>
    <w:rsid w:val="00E414F3"/>
    <w:rsid w:val="00E56015"/>
    <w:rsid w:val="00E94C43"/>
    <w:rsid w:val="00EA6BAD"/>
    <w:rsid w:val="00EC7560"/>
    <w:rsid w:val="00EE287C"/>
    <w:rsid w:val="00EE7701"/>
    <w:rsid w:val="00EF689A"/>
    <w:rsid w:val="00F348C9"/>
    <w:rsid w:val="00F41DDA"/>
    <w:rsid w:val="00F4705E"/>
    <w:rsid w:val="00F50FC5"/>
    <w:rsid w:val="00F70F4D"/>
    <w:rsid w:val="00FA2378"/>
    <w:rsid w:val="00FA771E"/>
    <w:rsid w:val="00FD18EA"/>
    <w:rsid w:val="00FD355A"/>
    <w:rsid w:val="00FE45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D4B46D-BF6E-4D26-B8D0-81409173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14F3"/>
    <w:rPr>
      <w:rFonts w:ascii="Arial" w:hAnsi="Arial"/>
      <w:sz w:val="22"/>
      <w:szCs w:val="24"/>
    </w:rPr>
  </w:style>
  <w:style w:type="paragraph" w:styleId="berschrift1">
    <w:name w:val="heading 1"/>
    <w:basedOn w:val="Standard"/>
    <w:next w:val="Standardeinzug"/>
    <w:link w:val="berschrift1Zchn"/>
    <w:uiPriority w:val="9"/>
    <w:qFormat/>
    <w:rsid w:val="008D4050"/>
    <w:pPr>
      <w:keepNext/>
      <w:keepLines/>
      <w:spacing w:before="480"/>
      <w:outlineLvl w:val="0"/>
    </w:pPr>
    <w:rPr>
      <w:rFonts w:eastAsiaTheme="majorEastAsia" w:cstheme="majorBidi"/>
      <w:b/>
      <w:bCs/>
      <w:szCs w:val="28"/>
    </w:rPr>
  </w:style>
  <w:style w:type="paragraph" w:styleId="berschrift3">
    <w:name w:val="heading 3"/>
    <w:basedOn w:val="Standard"/>
    <w:link w:val="berschrift3Zchn"/>
    <w:uiPriority w:val="9"/>
    <w:qFormat/>
    <w:rsid w:val="00D81F6D"/>
    <w:pPr>
      <w:spacing w:before="450" w:after="180" w:line="300" w:lineRule="atLeast"/>
      <w:outlineLvl w:val="2"/>
    </w:pPr>
    <w:rPr>
      <w:rFonts w:ascii="Times New Roman" w:hAnsi="Times New Roman"/>
      <w:sz w:val="43"/>
      <w:szCs w:val="4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F706E"/>
    <w:pPr>
      <w:tabs>
        <w:tab w:val="center" w:pos="4536"/>
        <w:tab w:val="right" w:pos="9072"/>
      </w:tabs>
    </w:pPr>
  </w:style>
  <w:style w:type="character" w:customStyle="1" w:styleId="KopfzeileZchn">
    <w:name w:val="Kopfzeile Zchn"/>
    <w:basedOn w:val="Absatz-Standardschriftart"/>
    <w:link w:val="Kopfzeile"/>
    <w:rsid w:val="00BF706E"/>
    <w:rPr>
      <w:sz w:val="24"/>
      <w:szCs w:val="24"/>
    </w:rPr>
  </w:style>
  <w:style w:type="paragraph" w:styleId="Fuzeile">
    <w:name w:val="footer"/>
    <w:basedOn w:val="Standard"/>
    <w:link w:val="FuzeileZchn"/>
    <w:uiPriority w:val="99"/>
    <w:rsid w:val="00BF706E"/>
    <w:pPr>
      <w:tabs>
        <w:tab w:val="center" w:pos="4536"/>
        <w:tab w:val="right" w:pos="9072"/>
      </w:tabs>
    </w:pPr>
  </w:style>
  <w:style w:type="character" w:customStyle="1" w:styleId="FuzeileZchn">
    <w:name w:val="Fußzeile Zchn"/>
    <w:basedOn w:val="Absatz-Standardschriftart"/>
    <w:link w:val="Fuzeile"/>
    <w:uiPriority w:val="99"/>
    <w:rsid w:val="00BF706E"/>
    <w:rPr>
      <w:sz w:val="24"/>
      <w:szCs w:val="24"/>
    </w:rPr>
  </w:style>
  <w:style w:type="table" w:styleId="Tabellenraster">
    <w:name w:val="Table Grid"/>
    <w:basedOn w:val="NormaleTabelle"/>
    <w:rsid w:val="00B71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link w:val="TitelZchn"/>
    <w:qFormat/>
    <w:rsid w:val="008D4050"/>
    <w:pPr>
      <w:pBdr>
        <w:bottom w:val="single" w:sz="8" w:space="4" w:color="4F81BD" w:themeColor="accent1"/>
      </w:pBdr>
      <w:spacing w:after="300"/>
      <w:contextualSpacing/>
    </w:pPr>
    <w:rPr>
      <w:rFonts w:eastAsiaTheme="majorEastAsia" w:cstheme="majorBidi"/>
      <w:b/>
      <w:spacing w:val="5"/>
      <w:kern w:val="28"/>
      <w:sz w:val="36"/>
      <w:szCs w:val="52"/>
    </w:rPr>
  </w:style>
  <w:style w:type="character" w:customStyle="1" w:styleId="TitelZchn">
    <w:name w:val="Titel Zchn"/>
    <w:basedOn w:val="Absatz-Standardschriftart"/>
    <w:link w:val="Titel"/>
    <w:rsid w:val="008D4050"/>
    <w:rPr>
      <w:rFonts w:ascii="Arial" w:eastAsiaTheme="majorEastAsia" w:hAnsi="Arial" w:cstheme="majorBidi"/>
      <w:b/>
      <w:spacing w:val="5"/>
      <w:kern w:val="28"/>
      <w:sz w:val="36"/>
      <w:szCs w:val="52"/>
    </w:rPr>
  </w:style>
  <w:style w:type="character" w:customStyle="1" w:styleId="berschrift1Zchn">
    <w:name w:val="Überschrift 1 Zchn"/>
    <w:basedOn w:val="Absatz-Standardschriftart"/>
    <w:link w:val="berschrift1"/>
    <w:uiPriority w:val="9"/>
    <w:rsid w:val="008D4050"/>
    <w:rPr>
      <w:rFonts w:ascii="Arial" w:eastAsiaTheme="majorEastAsia" w:hAnsi="Arial" w:cstheme="majorBidi"/>
      <w:b/>
      <w:bCs/>
      <w:sz w:val="22"/>
      <w:szCs w:val="28"/>
    </w:rPr>
  </w:style>
  <w:style w:type="paragraph" w:styleId="Untertitel">
    <w:name w:val="Subtitle"/>
    <w:basedOn w:val="Standard"/>
    <w:next w:val="Standard"/>
    <w:link w:val="UntertitelZchn"/>
    <w:qFormat/>
    <w:rsid w:val="00E30EDC"/>
    <w:pPr>
      <w:numPr>
        <w:ilvl w:val="1"/>
      </w:numPr>
    </w:pPr>
    <w:rPr>
      <w:rFonts w:eastAsiaTheme="majorEastAsia" w:cstheme="majorBidi"/>
      <w:i/>
      <w:iCs/>
      <w:color w:val="4F81BD" w:themeColor="accent1"/>
      <w:spacing w:val="15"/>
    </w:rPr>
  </w:style>
  <w:style w:type="character" w:customStyle="1" w:styleId="UntertitelZchn">
    <w:name w:val="Untertitel Zchn"/>
    <w:basedOn w:val="Absatz-Standardschriftart"/>
    <w:link w:val="Untertitel"/>
    <w:rsid w:val="00E30EDC"/>
    <w:rPr>
      <w:rFonts w:ascii="Arial" w:eastAsiaTheme="majorEastAsia" w:hAnsi="Arial" w:cstheme="majorBidi"/>
      <w:i/>
      <w:iCs/>
      <w:color w:val="4F81BD" w:themeColor="accent1"/>
      <w:spacing w:val="15"/>
      <w:sz w:val="24"/>
      <w:szCs w:val="24"/>
    </w:rPr>
  </w:style>
  <w:style w:type="paragraph" w:styleId="KeinLeerraum">
    <w:name w:val="No Spacing"/>
    <w:uiPriority w:val="1"/>
    <w:qFormat/>
    <w:rsid w:val="00E30EDC"/>
    <w:rPr>
      <w:rFonts w:ascii="Arial" w:hAnsi="Arial"/>
      <w:sz w:val="24"/>
      <w:szCs w:val="24"/>
    </w:rPr>
  </w:style>
  <w:style w:type="paragraph" w:styleId="Standardeinzug">
    <w:name w:val="Normal Indent"/>
    <w:basedOn w:val="Standard"/>
    <w:rsid w:val="008D4050"/>
    <w:pPr>
      <w:ind w:left="708"/>
    </w:pPr>
  </w:style>
  <w:style w:type="paragraph" w:customStyle="1" w:styleId="Betreffzeile">
    <w:name w:val="Betreffzeile"/>
    <w:basedOn w:val="Standard"/>
    <w:next w:val="Standard"/>
    <w:rsid w:val="0088513A"/>
    <w:pPr>
      <w:widowControl w:val="0"/>
      <w:overflowPunct w:val="0"/>
      <w:autoSpaceDE w:val="0"/>
      <w:autoSpaceDN w:val="0"/>
      <w:adjustRightInd w:val="0"/>
      <w:spacing w:line="280" w:lineRule="exact"/>
      <w:textAlignment w:val="baseline"/>
    </w:pPr>
    <w:rPr>
      <w:b/>
      <w:szCs w:val="22"/>
    </w:rPr>
  </w:style>
  <w:style w:type="character" w:styleId="Platzhaltertext">
    <w:name w:val="Placeholder Text"/>
    <w:basedOn w:val="Absatz-Standardschriftart"/>
    <w:uiPriority w:val="99"/>
    <w:semiHidden/>
    <w:rsid w:val="00071F0C"/>
    <w:rPr>
      <w:color w:val="808080"/>
    </w:rPr>
  </w:style>
  <w:style w:type="paragraph" w:styleId="Sprechblasentext">
    <w:name w:val="Balloon Text"/>
    <w:basedOn w:val="Standard"/>
    <w:link w:val="SprechblasentextZchn"/>
    <w:rsid w:val="00071F0C"/>
    <w:rPr>
      <w:rFonts w:ascii="Tahoma" w:hAnsi="Tahoma" w:cs="Tahoma"/>
      <w:sz w:val="16"/>
      <w:szCs w:val="16"/>
    </w:rPr>
  </w:style>
  <w:style w:type="character" w:customStyle="1" w:styleId="SprechblasentextZchn">
    <w:name w:val="Sprechblasentext Zchn"/>
    <w:basedOn w:val="Absatz-Standardschriftart"/>
    <w:link w:val="Sprechblasentext"/>
    <w:rsid w:val="00071F0C"/>
    <w:rPr>
      <w:rFonts w:ascii="Tahoma" w:hAnsi="Tahoma" w:cs="Tahoma"/>
      <w:sz w:val="16"/>
      <w:szCs w:val="16"/>
    </w:rPr>
  </w:style>
  <w:style w:type="character" w:customStyle="1" w:styleId="berschrift3Zchn">
    <w:name w:val="Überschrift 3 Zchn"/>
    <w:basedOn w:val="Absatz-Standardschriftart"/>
    <w:link w:val="berschrift3"/>
    <w:uiPriority w:val="9"/>
    <w:rsid w:val="00D81F6D"/>
    <w:rPr>
      <w:sz w:val="43"/>
      <w:szCs w:val="43"/>
    </w:rPr>
  </w:style>
  <w:style w:type="paragraph" w:customStyle="1" w:styleId="date-det1">
    <w:name w:val="date-det1"/>
    <w:basedOn w:val="Standard"/>
    <w:rsid w:val="00D81F6D"/>
    <w:pPr>
      <w:spacing w:after="180" w:line="240" w:lineRule="auto"/>
    </w:pPr>
    <w:rPr>
      <w:rFonts w:ascii="Times New Roman" w:hAnsi="Times New Roman"/>
      <w:color w:val="666666"/>
      <w:sz w:val="34"/>
      <w:szCs w:val="34"/>
    </w:rPr>
  </w:style>
  <w:style w:type="paragraph" w:customStyle="1" w:styleId="page-back-right1">
    <w:name w:val="page-back-right1"/>
    <w:basedOn w:val="Standard"/>
    <w:rsid w:val="00D81F6D"/>
    <w:pPr>
      <w:spacing w:before="180" w:after="180" w:line="240" w:lineRule="auto"/>
      <w:jc w:val="right"/>
    </w:pPr>
    <w:rPr>
      <w:rFonts w:ascii="Times New Roman" w:hAnsi="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3416">
      <w:bodyDiv w:val="1"/>
      <w:marLeft w:val="0"/>
      <w:marRight w:val="0"/>
      <w:marTop w:val="0"/>
      <w:marBottom w:val="0"/>
      <w:divBdr>
        <w:top w:val="none" w:sz="0" w:space="0" w:color="auto"/>
        <w:left w:val="none" w:sz="0" w:space="0" w:color="auto"/>
        <w:bottom w:val="none" w:sz="0" w:space="0" w:color="auto"/>
        <w:right w:val="none" w:sz="0" w:space="0" w:color="auto"/>
      </w:divBdr>
      <w:divsChild>
        <w:div w:id="453989517">
          <w:marLeft w:val="0"/>
          <w:marRight w:val="0"/>
          <w:marTop w:val="0"/>
          <w:marBottom w:val="0"/>
          <w:divBdr>
            <w:top w:val="none" w:sz="0" w:space="0" w:color="auto"/>
            <w:left w:val="none" w:sz="0" w:space="0" w:color="auto"/>
            <w:bottom w:val="none" w:sz="0" w:space="0" w:color="auto"/>
            <w:right w:val="none" w:sz="0" w:space="0" w:color="auto"/>
          </w:divBdr>
          <w:divsChild>
            <w:div w:id="1685008418">
              <w:marLeft w:val="420"/>
              <w:marRight w:val="0"/>
              <w:marTop w:val="3045"/>
              <w:marBottom w:val="0"/>
              <w:divBdr>
                <w:top w:val="single" w:sz="6" w:space="8" w:color="D7D7D7"/>
                <w:left w:val="single" w:sz="6" w:space="15" w:color="D7D7D7"/>
                <w:bottom w:val="single" w:sz="6" w:space="31" w:color="D7D7D7"/>
                <w:right w:val="single" w:sz="6" w:space="15" w:color="D7D7D7"/>
              </w:divBdr>
              <w:divsChild>
                <w:div w:id="419299958">
                  <w:marLeft w:val="0"/>
                  <w:marRight w:val="0"/>
                  <w:marTop w:val="0"/>
                  <w:marBottom w:val="0"/>
                  <w:divBdr>
                    <w:top w:val="none" w:sz="0" w:space="0" w:color="auto"/>
                    <w:left w:val="none" w:sz="0" w:space="0" w:color="auto"/>
                    <w:bottom w:val="none" w:sz="0" w:space="0" w:color="auto"/>
                    <w:right w:val="none" w:sz="0" w:space="0" w:color="auto"/>
                  </w:divBdr>
                  <w:divsChild>
                    <w:div w:id="328754671">
                      <w:marLeft w:val="0"/>
                      <w:marRight w:val="0"/>
                      <w:marTop w:val="0"/>
                      <w:marBottom w:val="0"/>
                      <w:divBdr>
                        <w:top w:val="none" w:sz="0" w:space="0" w:color="auto"/>
                        <w:left w:val="none" w:sz="0" w:space="0" w:color="auto"/>
                        <w:bottom w:val="none" w:sz="0" w:space="0" w:color="auto"/>
                        <w:right w:val="none" w:sz="0" w:space="0" w:color="auto"/>
                      </w:divBdr>
                      <w:divsChild>
                        <w:div w:id="1422992724">
                          <w:marLeft w:val="0"/>
                          <w:marRight w:val="0"/>
                          <w:marTop w:val="0"/>
                          <w:marBottom w:val="0"/>
                          <w:divBdr>
                            <w:top w:val="none" w:sz="0" w:space="0" w:color="auto"/>
                            <w:left w:val="none" w:sz="0" w:space="0" w:color="auto"/>
                            <w:bottom w:val="none" w:sz="0" w:space="0" w:color="auto"/>
                            <w:right w:val="none" w:sz="0" w:space="0" w:color="auto"/>
                          </w:divBdr>
                          <w:divsChild>
                            <w:div w:id="7840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006">
                      <w:marLeft w:val="0"/>
                      <w:marRight w:val="0"/>
                      <w:marTop w:val="0"/>
                      <w:marBottom w:val="0"/>
                      <w:divBdr>
                        <w:top w:val="none" w:sz="0" w:space="0" w:color="auto"/>
                        <w:left w:val="none" w:sz="0" w:space="0" w:color="auto"/>
                        <w:bottom w:val="none" w:sz="0" w:space="0" w:color="auto"/>
                        <w:right w:val="none" w:sz="0" w:space="0" w:color="auto"/>
                      </w:divBdr>
                      <w:divsChild>
                        <w:div w:id="1591504042">
                          <w:marLeft w:val="0"/>
                          <w:marRight w:val="0"/>
                          <w:marTop w:val="0"/>
                          <w:marBottom w:val="0"/>
                          <w:divBdr>
                            <w:top w:val="none" w:sz="0" w:space="0" w:color="auto"/>
                            <w:left w:val="none" w:sz="0" w:space="0" w:color="auto"/>
                            <w:bottom w:val="none" w:sz="0" w:space="0" w:color="auto"/>
                            <w:right w:val="none" w:sz="0" w:space="0" w:color="auto"/>
                          </w:divBdr>
                          <w:divsChild>
                            <w:div w:id="444733007">
                              <w:marLeft w:val="0"/>
                              <w:marRight w:val="0"/>
                              <w:marTop w:val="0"/>
                              <w:marBottom w:val="0"/>
                              <w:divBdr>
                                <w:top w:val="none" w:sz="0" w:space="0" w:color="auto"/>
                                <w:left w:val="none" w:sz="0" w:space="0" w:color="auto"/>
                                <w:bottom w:val="none" w:sz="0" w:space="0" w:color="auto"/>
                                <w:right w:val="none" w:sz="0" w:space="0" w:color="auto"/>
                              </w:divBdr>
                            </w:div>
                          </w:divsChild>
                        </w:div>
                        <w:div w:id="765228328">
                          <w:marLeft w:val="0"/>
                          <w:marRight w:val="0"/>
                          <w:marTop w:val="0"/>
                          <w:marBottom w:val="0"/>
                          <w:divBdr>
                            <w:top w:val="none" w:sz="0" w:space="0" w:color="auto"/>
                            <w:left w:val="none" w:sz="0" w:space="0" w:color="auto"/>
                            <w:bottom w:val="none" w:sz="0" w:space="0" w:color="auto"/>
                            <w:right w:val="none" w:sz="0" w:space="0" w:color="auto"/>
                          </w:divBdr>
                          <w:divsChild>
                            <w:div w:id="1269433265">
                              <w:marLeft w:val="0"/>
                              <w:marRight w:val="0"/>
                              <w:marTop w:val="0"/>
                              <w:marBottom w:val="0"/>
                              <w:divBdr>
                                <w:top w:val="none" w:sz="0" w:space="0" w:color="auto"/>
                                <w:left w:val="none" w:sz="0" w:space="0" w:color="auto"/>
                                <w:bottom w:val="none" w:sz="0" w:space="0" w:color="auto"/>
                                <w:right w:val="none" w:sz="0" w:space="0" w:color="auto"/>
                              </w:divBdr>
                            </w:div>
                          </w:divsChild>
                        </w:div>
                        <w:div w:id="1226407216">
                          <w:marLeft w:val="0"/>
                          <w:marRight w:val="0"/>
                          <w:marTop w:val="0"/>
                          <w:marBottom w:val="0"/>
                          <w:divBdr>
                            <w:top w:val="none" w:sz="0" w:space="0" w:color="auto"/>
                            <w:left w:val="none" w:sz="0" w:space="0" w:color="auto"/>
                            <w:bottom w:val="none" w:sz="0" w:space="0" w:color="auto"/>
                            <w:right w:val="none" w:sz="0" w:space="0" w:color="auto"/>
                          </w:divBdr>
                          <w:divsChild>
                            <w:div w:id="616955906">
                              <w:marLeft w:val="0"/>
                              <w:marRight w:val="0"/>
                              <w:marTop w:val="0"/>
                              <w:marBottom w:val="0"/>
                              <w:divBdr>
                                <w:top w:val="none" w:sz="0" w:space="0" w:color="auto"/>
                                <w:left w:val="none" w:sz="0" w:space="0" w:color="auto"/>
                                <w:bottom w:val="none" w:sz="0" w:space="0" w:color="auto"/>
                                <w:right w:val="none" w:sz="0" w:space="0" w:color="auto"/>
                              </w:divBdr>
                            </w:div>
                          </w:divsChild>
                        </w:div>
                        <w:div w:id="1414888490">
                          <w:marLeft w:val="0"/>
                          <w:marRight w:val="0"/>
                          <w:marTop w:val="0"/>
                          <w:marBottom w:val="0"/>
                          <w:divBdr>
                            <w:top w:val="none" w:sz="0" w:space="0" w:color="auto"/>
                            <w:left w:val="none" w:sz="0" w:space="0" w:color="auto"/>
                            <w:bottom w:val="none" w:sz="0" w:space="0" w:color="auto"/>
                            <w:right w:val="none" w:sz="0" w:space="0" w:color="auto"/>
                          </w:divBdr>
                          <w:divsChild>
                            <w:div w:id="833645074">
                              <w:marLeft w:val="0"/>
                              <w:marRight w:val="0"/>
                              <w:marTop w:val="0"/>
                              <w:marBottom w:val="0"/>
                              <w:divBdr>
                                <w:top w:val="none" w:sz="0" w:space="0" w:color="auto"/>
                                <w:left w:val="none" w:sz="0" w:space="0" w:color="auto"/>
                                <w:bottom w:val="none" w:sz="0" w:space="0" w:color="auto"/>
                                <w:right w:val="none" w:sz="0" w:space="0" w:color="auto"/>
                              </w:divBdr>
                            </w:div>
                          </w:divsChild>
                        </w:div>
                        <w:div w:id="744840365">
                          <w:marLeft w:val="0"/>
                          <w:marRight w:val="0"/>
                          <w:marTop w:val="0"/>
                          <w:marBottom w:val="0"/>
                          <w:divBdr>
                            <w:top w:val="none" w:sz="0" w:space="0" w:color="auto"/>
                            <w:left w:val="none" w:sz="0" w:space="0" w:color="auto"/>
                            <w:bottom w:val="none" w:sz="0" w:space="0" w:color="auto"/>
                            <w:right w:val="none" w:sz="0" w:space="0" w:color="auto"/>
                          </w:divBdr>
                          <w:divsChild>
                            <w:div w:id="20330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a.zh.ch/internet/bildungsdirektion/vsa/de/ueber_uns/was_wir_tun.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i.zh.ch/internet/bildungsdirektion/de/unsere_direktion/bildungsrat/beschlussarchiv/beschluesse_2014.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I:\Projekte\2011\Office%20Update\Vorlagen%20Office\2010\Vorlagen%20neu\Bildungsdirektion%20Alle\::BI_Logos.bmp600" TargetMode="External"/><Relationship Id="rId1" Type="http://schemas.openxmlformats.org/officeDocument/2006/relationships/image" Target="media/image1.jpeg"/><Relationship Id="rId4" Type="http://schemas.openxmlformats.org/officeDocument/2006/relationships/image" Target="file:///\\sbigs0107\bigstemplates$\BI\Generalsekretariat\::Logos.bmp&#187;jpg&#187;tif:Amtl&#246;weZH_12mm.jp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I:\Projekte\2011\Office%20Update\Vorlagen%20Office\2010\Vorlagen%20neu\Bildungsdirektion%20Alle\::BI_Logos.bmp600" TargetMode="External"/><Relationship Id="rId1" Type="http://schemas.openxmlformats.org/officeDocument/2006/relationships/image" Target="media/image1.jpeg"/><Relationship Id="rId4" Type="http://schemas.openxmlformats.org/officeDocument/2006/relationships/image" Target="file:///\\sbigs0107\bigstemplates$\BI\Generalsekretariat\::Logos.bmp&#187;jpg&#187;tif:Amtl&#246;weZH_12mm.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BI_Office\Bildungsdirektion%20Alle\neutrales%20Dokumen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neutrales Dokument.dotm</Template>
  <TotalTime>0</TotalTime>
  <Pages>2</Pages>
  <Words>365</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neutrales Dokument</vt:lpstr>
    </vt:vector>
  </TitlesOfParts>
  <Company>Kanton Zuerich</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neutrales Dokument</dc:title>
  <dc:subject/>
  <dc:creator>Brunner Roland</dc:creator>
  <cp:keywords/>
  <dc:description>Version 2.0 - 29.08.2011</dc:description>
  <cp:lastModifiedBy>Brunner Roland</cp:lastModifiedBy>
  <cp:revision>1</cp:revision>
  <cp:lastPrinted>2011-07-19T06:59:00Z</cp:lastPrinted>
  <dcterms:created xsi:type="dcterms:W3CDTF">2014-06-02T07:15:00Z</dcterms:created>
  <dcterms:modified xsi:type="dcterms:W3CDTF">2014-06-02T07:17:00Z</dcterms:modified>
</cp:coreProperties>
</file>